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1C4" w:rsidRDefault="006471C4" w:rsidP="00890DD6">
      <w:pPr>
        <w:pStyle w:val="af0"/>
        <w:jc w:val="center"/>
        <w:rPr>
          <w:noProof/>
          <w:kern w:val="1"/>
        </w:rPr>
      </w:pPr>
      <w:r>
        <w:rPr>
          <w:noProof/>
          <w:kern w:val="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-276860</wp:posOffset>
            </wp:positionH>
            <wp:positionV relativeFrom="paragraph">
              <wp:posOffset>-412115</wp:posOffset>
            </wp:positionV>
            <wp:extent cx="7134225" cy="9805035"/>
            <wp:effectExtent l="19050" t="0" r="9525" b="0"/>
            <wp:wrapThrough wrapText="bothSides">
              <wp:wrapPolygon edited="0">
                <wp:start x="21658" y="21600"/>
                <wp:lineTo x="21658" y="29"/>
                <wp:lineTo x="-29" y="29"/>
                <wp:lineTo x="-29" y="21600"/>
                <wp:lineTo x="21658" y="21600"/>
              </wp:wrapPolygon>
            </wp:wrapThrough>
            <wp:docPr id="1" name="Рисунок 1" descr="D:\Дошкольная группа сканы\РП младшая 3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ошкольная группа сканы\РП младшая 3-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7134225" cy="9805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340B2" w:rsidRPr="00122AE4" w:rsidRDefault="003340B2" w:rsidP="004B4A3A">
      <w:pPr>
        <w:tabs>
          <w:tab w:val="left" w:pos="9354"/>
        </w:tabs>
        <w:suppressAutoHyphens/>
        <w:spacing w:line="360" w:lineRule="auto"/>
        <w:ind w:left="1134" w:right="567" w:firstLine="142"/>
        <w:jc w:val="center"/>
        <w:rPr>
          <w:rFonts w:eastAsia="Lucida Sans Unicode" w:cs="Times New Roman"/>
          <w:kern w:val="1"/>
          <w:lang w:eastAsia="en-US"/>
        </w:rPr>
      </w:pPr>
      <w:r w:rsidRPr="00122AE4">
        <w:rPr>
          <w:rFonts w:eastAsia="Lucida Sans Unicode" w:cs="Times New Roman"/>
          <w:kern w:val="1"/>
          <w:lang w:eastAsia="en-US"/>
        </w:rPr>
        <w:lastRenderedPageBreak/>
        <w:t>Содержание</w:t>
      </w:r>
    </w:p>
    <w:p w:rsidR="003340B2" w:rsidRPr="00D7211F" w:rsidRDefault="003340B2" w:rsidP="004B4A3A">
      <w:pPr>
        <w:tabs>
          <w:tab w:val="left" w:pos="9354"/>
        </w:tabs>
        <w:suppressAutoHyphens/>
        <w:spacing w:line="360" w:lineRule="auto"/>
        <w:ind w:left="1134" w:right="567" w:firstLine="142"/>
        <w:jc w:val="center"/>
        <w:rPr>
          <w:rFonts w:eastAsia="Lucida Sans Unicode" w:cs="Times New Roman"/>
          <w:kern w:val="1"/>
          <w:lang w:eastAsia="en-US"/>
        </w:rPr>
      </w:pPr>
    </w:p>
    <w:p w:rsidR="003340B2" w:rsidRPr="00D7211F" w:rsidRDefault="00122AE4" w:rsidP="004B4A3A">
      <w:pPr>
        <w:tabs>
          <w:tab w:val="left" w:pos="9354"/>
        </w:tabs>
        <w:suppressAutoHyphens/>
        <w:spacing w:line="360" w:lineRule="auto"/>
        <w:ind w:left="1134" w:right="567" w:firstLine="142"/>
        <w:rPr>
          <w:rFonts w:eastAsia="Lucida Sans Unicode" w:cs="Times New Roman"/>
          <w:b/>
          <w:kern w:val="1"/>
          <w:lang w:eastAsia="en-US"/>
        </w:rPr>
      </w:pPr>
      <w:r w:rsidRPr="00122AE4">
        <w:rPr>
          <w:rFonts w:eastAsia="Lucida Sans Unicode" w:cs="Times New Roman"/>
          <w:kern w:val="1"/>
          <w:lang w:eastAsia="en-US"/>
        </w:rPr>
        <w:t>1</w:t>
      </w:r>
      <w:r w:rsidR="003340B2" w:rsidRPr="00122AE4">
        <w:rPr>
          <w:rFonts w:eastAsia="Lucida Sans Unicode" w:cs="Times New Roman"/>
          <w:kern w:val="1"/>
          <w:lang w:eastAsia="en-US"/>
        </w:rPr>
        <w:t>. Целевой  раздел программы:</w:t>
      </w:r>
    </w:p>
    <w:p w:rsidR="003340B2" w:rsidRPr="00D7211F" w:rsidRDefault="003340B2" w:rsidP="004B4A3A">
      <w:pPr>
        <w:tabs>
          <w:tab w:val="left" w:pos="9354"/>
        </w:tabs>
        <w:suppressAutoHyphens/>
        <w:spacing w:line="360" w:lineRule="auto"/>
        <w:ind w:left="1134" w:right="567" w:firstLine="142"/>
        <w:rPr>
          <w:rFonts w:eastAsia="Lucida Sans Unicode" w:cs="Times New Roman"/>
          <w:kern w:val="1"/>
          <w:lang w:eastAsia="en-US"/>
        </w:rPr>
      </w:pPr>
      <w:r w:rsidRPr="00D7211F">
        <w:rPr>
          <w:rFonts w:eastAsia="Lucida Sans Unicode" w:cs="Times New Roman"/>
          <w:kern w:val="1"/>
          <w:lang w:eastAsia="en-US"/>
        </w:rPr>
        <w:t xml:space="preserve">    Пояснительная записка:</w:t>
      </w:r>
    </w:p>
    <w:p w:rsidR="003340B2" w:rsidRPr="00D7211F" w:rsidRDefault="003340B2" w:rsidP="004B4A3A">
      <w:pPr>
        <w:tabs>
          <w:tab w:val="left" w:pos="9354"/>
        </w:tabs>
        <w:suppressAutoHyphens/>
        <w:spacing w:line="360" w:lineRule="auto"/>
        <w:ind w:left="1134" w:right="567" w:firstLine="142"/>
        <w:rPr>
          <w:rFonts w:eastAsia="Lucida Sans Unicode" w:cs="Times New Roman"/>
          <w:kern w:val="1"/>
          <w:lang w:eastAsia="en-US"/>
        </w:rPr>
      </w:pPr>
      <w:r w:rsidRPr="00D7211F">
        <w:rPr>
          <w:rFonts w:eastAsia="Lucida Sans Unicode" w:cs="Times New Roman"/>
          <w:kern w:val="1"/>
          <w:lang w:eastAsia="en-US"/>
        </w:rPr>
        <w:t>1.1.  Цели и задачи реализации про</w:t>
      </w:r>
      <w:r w:rsidR="00122AE4">
        <w:rPr>
          <w:rFonts w:eastAsia="Lucida Sans Unicode" w:cs="Times New Roman"/>
          <w:kern w:val="1"/>
          <w:lang w:eastAsia="en-US"/>
        </w:rPr>
        <w:t>граммы……………………………………………</w:t>
      </w:r>
    </w:p>
    <w:p w:rsidR="003340B2" w:rsidRPr="00D7211F" w:rsidRDefault="003340B2" w:rsidP="004B4A3A">
      <w:pPr>
        <w:tabs>
          <w:tab w:val="left" w:pos="9354"/>
        </w:tabs>
        <w:suppressAutoHyphens/>
        <w:spacing w:line="360" w:lineRule="auto"/>
        <w:ind w:left="1134" w:right="567" w:firstLine="142"/>
        <w:rPr>
          <w:rFonts w:eastAsia="Lucida Sans Unicode" w:cs="Times New Roman"/>
          <w:kern w:val="1"/>
          <w:lang w:eastAsia="en-US"/>
        </w:rPr>
      </w:pPr>
      <w:r w:rsidRPr="00D7211F">
        <w:rPr>
          <w:rFonts w:eastAsia="Lucida Sans Unicode" w:cs="Times New Roman"/>
          <w:kern w:val="1"/>
          <w:lang w:eastAsia="en-US"/>
        </w:rPr>
        <w:t xml:space="preserve">     1.2. Принципы и подходы к её ф</w:t>
      </w:r>
      <w:r w:rsidR="00122AE4">
        <w:rPr>
          <w:rFonts w:eastAsia="Lucida Sans Unicode" w:cs="Times New Roman"/>
          <w:kern w:val="1"/>
          <w:lang w:eastAsia="en-US"/>
        </w:rPr>
        <w:t>ормированию………………………………………</w:t>
      </w:r>
    </w:p>
    <w:p w:rsidR="003340B2" w:rsidRPr="00122AE4" w:rsidRDefault="003340B2" w:rsidP="00122AE4">
      <w:pPr>
        <w:widowControl w:val="0"/>
        <w:tabs>
          <w:tab w:val="left" w:pos="9354"/>
        </w:tabs>
        <w:suppressAutoHyphens/>
        <w:spacing w:line="360" w:lineRule="auto"/>
        <w:ind w:left="1134" w:right="567" w:firstLine="142"/>
        <w:rPr>
          <w:rFonts w:eastAsia="Lucida Sans Unicode" w:cs="Times New Roman"/>
          <w:bCs/>
          <w:spacing w:val="-10"/>
          <w:kern w:val="1"/>
          <w:lang w:eastAsia="en-US"/>
        </w:rPr>
      </w:pPr>
      <w:r w:rsidRPr="00D7211F">
        <w:rPr>
          <w:rFonts w:eastAsia="Lucida Sans Unicode" w:cs="Times New Roman"/>
          <w:bCs/>
          <w:spacing w:val="-10"/>
          <w:kern w:val="1"/>
          <w:lang w:eastAsia="en-US"/>
        </w:rPr>
        <w:t xml:space="preserve">      1.3.  Планируемые  результаты  о</w:t>
      </w:r>
      <w:r w:rsidR="00412AD6" w:rsidRPr="00D7211F">
        <w:rPr>
          <w:rFonts w:eastAsia="Lucida Sans Unicode" w:cs="Times New Roman"/>
          <w:bCs/>
          <w:spacing w:val="-10"/>
          <w:kern w:val="1"/>
          <w:lang w:eastAsia="en-US"/>
        </w:rPr>
        <w:t xml:space="preserve">своения </w:t>
      </w:r>
      <w:r w:rsidR="00122AE4">
        <w:rPr>
          <w:rFonts w:eastAsia="Lucida Sans Unicode" w:cs="Times New Roman"/>
          <w:bCs/>
          <w:spacing w:val="-10"/>
          <w:kern w:val="1"/>
          <w:lang w:eastAsia="en-US"/>
        </w:rPr>
        <w:t>рабочей программы…………………………..</w:t>
      </w:r>
    </w:p>
    <w:p w:rsidR="003340B2" w:rsidRPr="00122AE4" w:rsidRDefault="00122AE4" w:rsidP="004B4A3A">
      <w:pPr>
        <w:tabs>
          <w:tab w:val="left" w:pos="9354"/>
        </w:tabs>
        <w:suppressAutoHyphens/>
        <w:spacing w:line="360" w:lineRule="auto"/>
        <w:ind w:left="1134" w:right="567" w:firstLine="142"/>
        <w:rPr>
          <w:rFonts w:eastAsia="Lucida Sans Unicode" w:cs="Times New Roman"/>
          <w:kern w:val="1"/>
          <w:lang w:eastAsia="en-US"/>
        </w:rPr>
      </w:pPr>
      <w:r w:rsidRPr="00122AE4">
        <w:rPr>
          <w:rFonts w:eastAsia="Lucida Sans Unicode" w:cs="Times New Roman"/>
          <w:kern w:val="1"/>
          <w:lang w:eastAsia="en-US"/>
        </w:rPr>
        <w:t xml:space="preserve">2. </w:t>
      </w:r>
      <w:r w:rsidR="003340B2" w:rsidRPr="00122AE4">
        <w:rPr>
          <w:rFonts w:eastAsia="Lucida Sans Unicode" w:cs="Times New Roman"/>
          <w:kern w:val="1"/>
          <w:lang w:eastAsia="en-US"/>
        </w:rPr>
        <w:t xml:space="preserve"> Содержательный раздел программы:</w:t>
      </w:r>
    </w:p>
    <w:p w:rsidR="003340B2" w:rsidRPr="00D7211F" w:rsidRDefault="00122AE4" w:rsidP="00122AE4">
      <w:pPr>
        <w:tabs>
          <w:tab w:val="left" w:pos="9354"/>
        </w:tabs>
        <w:suppressAutoHyphens/>
        <w:spacing w:line="360" w:lineRule="auto"/>
        <w:ind w:left="1276" w:right="567"/>
        <w:contextualSpacing/>
        <w:rPr>
          <w:rFonts w:eastAsia="Lucida Sans Unicode" w:cs="Times New Roman"/>
          <w:kern w:val="1"/>
          <w:lang w:eastAsia="en-US"/>
        </w:rPr>
      </w:pPr>
      <w:r>
        <w:rPr>
          <w:rFonts w:eastAsia="Lucida Sans Unicode" w:cs="Times New Roman"/>
          <w:kern w:val="1"/>
          <w:lang w:eastAsia="en-US"/>
        </w:rPr>
        <w:t>2.1.Содержание психолого-педагогической работы…………………………………….</w:t>
      </w:r>
    </w:p>
    <w:p w:rsidR="00122AE4" w:rsidRDefault="00122AE4" w:rsidP="00122AE4">
      <w:pPr>
        <w:tabs>
          <w:tab w:val="left" w:pos="9354"/>
        </w:tabs>
        <w:suppressAutoHyphens/>
        <w:spacing w:line="360" w:lineRule="auto"/>
        <w:ind w:left="1276" w:right="567"/>
        <w:contextualSpacing/>
        <w:rPr>
          <w:rFonts w:eastAsia="Lucida Sans Unicode" w:cs="Times New Roman"/>
          <w:kern w:val="1"/>
          <w:lang w:eastAsia="en-US"/>
        </w:rPr>
      </w:pPr>
      <w:r>
        <w:rPr>
          <w:rFonts w:eastAsia="Lucida Sans Unicode" w:cs="Times New Roman"/>
          <w:kern w:val="1"/>
          <w:lang w:eastAsia="en-US"/>
        </w:rPr>
        <w:t>2.2.</w:t>
      </w:r>
      <w:r w:rsidR="003340B2" w:rsidRPr="00D7211F">
        <w:rPr>
          <w:rFonts w:eastAsia="Lucida Sans Unicode" w:cs="Times New Roman"/>
          <w:kern w:val="1"/>
          <w:lang w:eastAsia="en-US"/>
        </w:rPr>
        <w:t xml:space="preserve">Возрастные </w:t>
      </w:r>
      <w:r>
        <w:rPr>
          <w:rFonts w:eastAsia="Lucida Sans Unicode" w:cs="Times New Roman"/>
          <w:kern w:val="1"/>
          <w:lang w:eastAsia="en-US"/>
        </w:rPr>
        <w:t>психофизиологические особенности ………………………………..</w:t>
      </w:r>
    </w:p>
    <w:p w:rsidR="003340B2" w:rsidRPr="00D7211F" w:rsidRDefault="00122AE4" w:rsidP="00122AE4">
      <w:pPr>
        <w:tabs>
          <w:tab w:val="left" w:pos="9354"/>
        </w:tabs>
        <w:suppressAutoHyphens/>
        <w:spacing w:line="360" w:lineRule="auto"/>
        <w:ind w:left="1134" w:right="567" w:firstLine="142"/>
        <w:rPr>
          <w:rFonts w:eastAsia="Lucida Sans Unicode" w:cs="Times New Roman"/>
          <w:kern w:val="1"/>
          <w:lang w:eastAsia="en-US"/>
        </w:rPr>
      </w:pPr>
      <w:r>
        <w:rPr>
          <w:rFonts w:eastAsia="Lucida Sans Unicode" w:cs="Times New Roman"/>
          <w:kern w:val="1"/>
          <w:lang w:eastAsia="en-US"/>
        </w:rPr>
        <w:t>2.3.Взаимодействие детского сада с семьей…………………………………………..</w:t>
      </w:r>
    </w:p>
    <w:p w:rsidR="003340B2" w:rsidRPr="00122AE4" w:rsidRDefault="00122AE4" w:rsidP="004B4A3A">
      <w:pPr>
        <w:tabs>
          <w:tab w:val="left" w:pos="9354"/>
        </w:tabs>
        <w:suppressAutoHyphens/>
        <w:spacing w:line="360" w:lineRule="auto"/>
        <w:ind w:left="1134" w:right="567" w:firstLine="142"/>
        <w:rPr>
          <w:rFonts w:eastAsia="Lucida Sans Unicode" w:cs="Times New Roman"/>
          <w:kern w:val="1"/>
          <w:lang w:eastAsia="en-US"/>
        </w:rPr>
      </w:pPr>
      <w:r w:rsidRPr="00122AE4">
        <w:rPr>
          <w:rFonts w:eastAsia="Lucida Sans Unicode" w:cs="Times New Roman"/>
          <w:kern w:val="1"/>
          <w:lang w:eastAsia="en-US"/>
        </w:rPr>
        <w:t>3.</w:t>
      </w:r>
      <w:r w:rsidR="003340B2" w:rsidRPr="00122AE4">
        <w:rPr>
          <w:rFonts w:eastAsia="Lucida Sans Unicode" w:cs="Times New Roman"/>
          <w:b/>
          <w:kern w:val="1"/>
          <w:lang w:eastAsia="en-US"/>
        </w:rPr>
        <w:t xml:space="preserve"> </w:t>
      </w:r>
      <w:r w:rsidR="003340B2" w:rsidRPr="00122AE4">
        <w:rPr>
          <w:rFonts w:eastAsia="Lucida Sans Unicode" w:cs="Times New Roman"/>
          <w:kern w:val="1"/>
          <w:lang w:eastAsia="en-US"/>
        </w:rPr>
        <w:t>Организационный раздел программы:</w:t>
      </w:r>
    </w:p>
    <w:p w:rsidR="00A510EC" w:rsidRDefault="00122AE4" w:rsidP="00122AE4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color w:val="000000"/>
          <w:lang w:eastAsia="en-US"/>
        </w:rPr>
      </w:pPr>
      <w:r w:rsidRPr="00122AE4">
        <w:rPr>
          <w:rFonts w:eastAsia="Calibri" w:cs="Times New Roman"/>
          <w:bCs/>
          <w:color w:val="000000"/>
          <w:lang w:eastAsia="en-US"/>
        </w:rPr>
        <w:t>3.1.Материально техническое обеспечение программы…………………</w:t>
      </w:r>
      <w:r>
        <w:rPr>
          <w:rFonts w:eastAsia="Calibri" w:cs="Times New Roman"/>
          <w:bCs/>
          <w:color w:val="000000"/>
          <w:lang w:eastAsia="en-US"/>
        </w:rPr>
        <w:t>……………</w:t>
      </w:r>
    </w:p>
    <w:p w:rsidR="00122AE4" w:rsidRDefault="00122AE4" w:rsidP="00122AE4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color w:val="000000"/>
          <w:lang w:eastAsia="en-US"/>
        </w:rPr>
      </w:pPr>
      <w:r>
        <w:rPr>
          <w:rFonts w:eastAsia="Calibri" w:cs="Times New Roman"/>
          <w:bCs/>
          <w:color w:val="000000"/>
          <w:lang w:eastAsia="en-US"/>
        </w:rPr>
        <w:t>3.2.Модель организации воспитательно-образовательного</w:t>
      </w:r>
      <w:r w:rsidR="00890DD6">
        <w:rPr>
          <w:rFonts w:eastAsia="Calibri" w:cs="Times New Roman"/>
          <w:bCs/>
          <w:color w:val="000000"/>
          <w:lang w:eastAsia="en-US"/>
        </w:rPr>
        <w:t xml:space="preserve"> проц</w:t>
      </w:r>
      <w:r w:rsidR="0000260B">
        <w:rPr>
          <w:rFonts w:eastAsia="Calibri" w:cs="Times New Roman"/>
          <w:bCs/>
          <w:color w:val="000000"/>
          <w:lang w:eastAsia="en-US"/>
        </w:rPr>
        <w:t>есса в детском саду на 2021-2022</w:t>
      </w:r>
      <w:r>
        <w:rPr>
          <w:rFonts w:eastAsia="Calibri" w:cs="Times New Roman"/>
          <w:bCs/>
          <w:color w:val="000000"/>
          <w:lang w:eastAsia="en-US"/>
        </w:rPr>
        <w:t xml:space="preserve"> учебный год…………………………………………………………………</w:t>
      </w:r>
    </w:p>
    <w:p w:rsidR="00122AE4" w:rsidRDefault="00122AE4" w:rsidP="00122AE4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color w:val="000000"/>
          <w:lang w:eastAsia="en-US"/>
        </w:rPr>
      </w:pPr>
      <w:r>
        <w:rPr>
          <w:rFonts w:eastAsia="Calibri" w:cs="Times New Roman"/>
          <w:bCs/>
          <w:color w:val="000000"/>
          <w:lang w:eastAsia="en-US"/>
        </w:rPr>
        <w:t>3.3.Комплексно-тематическое планирование во 2 младшей группе…………………</w:t>
      </w:r>
    </w:p>
    <w:p w:rsidR="00122AE4" w:rsidRDefault="00122AE4" w:rsidP="00122AE4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color w:val="000000"/>
          <w:lang w:eastAsia="en-US"/>
        </w:rPr>
      </w:pPr>
      <w:r>
        <w:rPr>
          <w:rFonts w:eastAsia="Calibri" w:cs="Times New Roman"/>
          <w:bCs/>
          <w:color w:val="000000"/>
          <w:lang w:eastAsia="en-US"/>
        </w:rPr>
        <w:t>3.4.Особенности организации развивающей предметно-пространственной среды…</w:t>
      </w:r>
    </w:p>
    <w:p w:rsidR="00122AE4" w:rsidRPr="00122AE4" w:rsidRDefault="00122AE4" w:rsidP="00122AE4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color w:val="000000"/>
          <w:lang w:eastAsia="en-US"/>
        </w:rPr>
      </w:pPr>
      <w:r>
        <w:rPr>
          <w:rFonts w:eastAsia="Calibri" w:cs="Times New Roman"/>
          <w:bCs/>
          <w:color w:val="000000"/>
          <w:lang w:eastAsia="en-US"/>
        </w:rPr>
        <w:t>3.5.Взаимодействие с родителями воспитанников 2 младшей группы……….</w:t>
      </w:r>
    </w:p>
    <w:p w:rsidR="00D56173" w:rsidRDefault="00D56173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22AE4" w:rsidRPr="00D7211F" w:rsidRDefault="00122AE4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A510EC" w:rsidRPr="00D7211F" w:rsidRDefault="00D56173" w:rsidP="008268CD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D721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Целе</w:t>
      </w:r>
      <w:r w:rsidR="00A510EC" w:rsidRPr="00D721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вой раздел</w:t>
      </w:r>
      <w:r w:rsidR="003340B2" w:rsidRPr="00D721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 </w:t>
      </w:r>
      <w:r w:rsidRPr="00D721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</w:t>
      </w:r>
      <w:r w:rsidR="00A510EC" w:rsidRPr="00D721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Пояснительная записка</w:t>
      </w:r>
      <w:r w:rsidRPr="00D721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</w:t>
      </w:r>
      <w:r w:rsidR="00A510EC" w:rsidRPr="00D7211F">
        <w:rPr>
          <w:rFonts w:ascii="Times New Roman" w:eastAsia="Calibri" w:hAnsi="Times New Roman" w:cs="Times New Roman"/>
          <w:b/>
          <w:bCs/>
          <w:caps/>
          <w:color w:val="000000"/>
          <w:sz w:val="24"/>
          <w:szCs w:val="24"/>
        </w:rPr>
        <w:t xml:space="preserve">1.1. </w:t>
      </w:r>
      <w:r w:rsidR="00A510EC" w:rsidRPr="00D7211F">
        <w:rPr>
          <w:rFonts w:ascii="Times New Roman" w:eastAsia="Lucida Sans Unicode" w:hAnsi="Times New Roman" w:cs="Times New Roman"/>
          <w:b/>
          <w:kern w:val="1"/>
          <w:sz w:val="24"/>
          <w:szCs w:val="24"/>
        </w:rPr>
        <w:t>Цели и задачи реализации программы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 xml:space="preserve">Рабочая  программа разработана на основе Федерального государственного образовательного стандарта дошкольного образования (Приказ № 1155 от 17 октября 2013 года) и предназначена для использования в дошкольных образовательных организациях для формирования основных образовательных программ (ООП ДО).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u w:val="single"/>
          <w:lang w:eastAsia="en-US"/>
        </w:rPr>
        <w:t>Ведущие цели Программы</w:t>
      </w:r>
      <w:r w:rsidRPr="00D7211F">
        <w:rPr>
          <w:rFonts w:eastAsia="Calibri" w:cs="Times New Roman"/>
          <w:color w:val="000000"/>
          <w:lang w:eastAsia="en-US"/>
        </w:rPr>
        <w:t xml:space="preserve"> —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Особое внимание в Программе уделяется развитию личности ребенка, сохранению и  укреплению здоровья детей, а также воспитанию у дошкольников таких качеств, как: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патриотизм;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активная жизненная позиция;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творческий подход в решении различных жизненных ситуаций;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уважение к традиционным ценностям.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proofErr w:type="gramStart"/>
      <w:r w:rsidRPr="00D7211F">
        <w:rPr>
          <w:rFonts w:eastAsia="Calibri" w:cs="Times New Roman"/>
          <w:color w:val="000000"/>
          <w:lang w:eastAsia="en-US"/>
        </w:rPr>
        <w:t>Эти цели реализуются в процессе разнообразных видов</w:t>
      </w:r>
      <w:r w:rsidR="00120136" w:rsidRPr="00D7211F">
        <w:rPr>
          <w:rFonts w:eastAsia="Calibri" w:cs="Times New Roman"/>
          <w:color w:val="000000"/>
          <w:lang w:eastAsia="en-US"/>
        </w:rPr>
        <w:t xml:space="preserve"> детской деятельности: игровой, </w:t>
      </w:r>
      <w:r w:rsidRPr="00D7211F">
        <w:rPr>
          <w:rFonts w:eastAsia="Calibri" w:cs="Times New Roman"/>
          <w:color w:val="000000"/>
          <w:lang w:eastAsia="en-US"/>
        </w:rPr>
        <w:t>коммуникативной, трудовой, познавательно-исследовательской, продуктивной (изобразительная, конструктивная и др.), музыкальной, чтения.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        Для достижения целей Программы первостепенное значение имеют: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• забота о здоровье, эмоциональном благополучии и своевременном всестороннем развитии каждого ребенка;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• создание в группах атмосферы гуманного и доброжелательного отношения ко всем воспитанникам, что позволяет растить их </w:t>
      </w:r>
      <w:proofErr w:type="gramStart"/>
      <w:r w:rsidRPr="00D7211F">
        <w:rPr>
          <w:rFonts w:eastAsia="Calibri" w:cs="Times New Roman"/>
          <w:lang w:eastAsia="en-US"/>
        </w:rPr>
        <w:t>общительными</w:t>
      </w:r>
      <w:proofErr w:type="gramEnd"/>
      <w:r w:rsidRPr="00D7211F">
        <w:rPr>
          <w:rFonts w:eastAsia="Calibri" w:cs="Times New Roman"/>
          <w:lang w:eastAsia="en-US"/>
        </w:rPr>
        <w:t>, добрыми, любознательными, инициативными, стремящимися к самостоятельности и творчеству;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• 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процесса;</w:t>
      </w:r>
    </w:p>
    <w:p w:rsidR="003340B2" w:rsidRPr="00D7211F" w:rsidRDefault="00D56173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• творческая организация </w:t>
      </w:r>
      <w:r w:rsidR="003340B2" w:rsidRPr="00D7211F">
        <w:rPr>
          <w:rFonts w:eastAsia="Calibri" w:cs="Times New Roman"/>
          <w:lang w:eastAsia="en-US"/>
        </w:rPr>
        <w:t>воспитательно-образовательного процесса;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>• 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• уважительное отношение к результатам детского творчества;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• единство подходов к воспитанию детей в условиях дошкольного образовательного учреждения и семьи;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• соблюдение в работе детского сада и начальной школы преемственности, исключающей умственные и физические перегрузки в содержании образования детей дошкольного возраста, обеспечивающей отсутствие давления предметного обучения.</w:t>
      </w:r>
    </w:p>
    <w:p w:rsidR="003340B2" w:rsidRPr="00D7211F" w:rsidRDefault="003340B2" w:rsidP="004B4A3A">
      <w:pPr>
        <w:tabs>
          <w:tab w:val="left" w:pos="284"/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  Решение обозначенных в Программе целей и задач воспитания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возможно только при систематической и целенаправленной поддержке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педагогом различных форм детской активности и инициативы, начиная с первых дней пребывания ребенка в дошкольном образовательном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учреждении. От педагогического мастерства каждого воспитателя, его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культуры, любви к детям зависят уровень общего развития, которого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достигнет ребенок, степень прочности приобретенных им нравственных</w:t>
      </w:r>
      <w:r w:rsidR="009213B2" w:rsidRPr="00D7211F">
        <w:rPr>
          <w:rFonts w:eastAsia="Calibri" w:cs="Times New Roman"/>
          <w:lang w:eastAsia="en-US"/>
        </w:rPr>
        <w:t xml:space="preserve">  </w:t>
      </w:r>
      <w:r w:rsidRPr="00D7211F">
        <w:rPr>
          <w:rFonts w:eastAsia="Calibri" w:cs="Times New Roman"/>
          <w:lang w:eastAsia="en-US"/>
        </w:rPr>
        <w:t xml:space="preserve">качеств.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Заботясь о здоровье и всестороннем воспитании детей, педагоги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дошкольных образовательных учреждений совместно с семьей должны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стремиться сделать счастливым детство каждого ребенка.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/>
          <w:bCs/>
          <w:caps/>
          <w:lang w:eastAsia="en-US"/>
        </w:rPr>
      </w:pPr>
      <w:r w:rsidRPr="00D7211F">
        <w:rPr>
          <w:rFonts w:eastAsia="Calibri" w:cs="Times New Roman"/>
          <w:b/>
          <w:bCs/>
          <w:caps/>
          <w:lang w:eastAsia="en-US"/>
        </w:rPr>
        <w:t>1.2</w:t>
      </w:r>
      <w:r w:rsidR="00120136" w:rsidRPr="00D7211F">
        <w:rPr>
          <w:rFonts w:eastAsia="Calibri" w:cs="Times New Roman"/>
          <w:b/>
          <w:bCs/>
          <w:caps/>
          <w:lang w:eastAsia="en-US"/>
        </w:rPr>
        <w:t xml:space="preserve">. </w:t>
      </w:r>
      <w:r w:rsidR="00120136" w:rsidRPr="00D7211F">
        <w:rPr>
          <w:rFonts w:eastAsia="Lucida Sans Unicode" w:cs="Times New Roman"/>
          <w:b/>
          <w:kern w:val="1"/>
          <w:lang w:eastAsia="en-US"/>
        </w:rPr>
        <w:t xml:space="preserve"> Принципы и подходы к её формированию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 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современной научной «Концепции дошкольного воспитания».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Программа построена на позициях гуманно-личностного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отношения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к ребенку и направлена на его всестороннее развитие, формирование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духовных и общечеловеческих ценностей, а также способностей и интегративных качеств.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 Программе отсутствуют жесткая регламентация знаний детей и предметный центризм в обучении.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Особая роль в Программе уделяется игровой деятельности как ведущей в дошкольном детстве (А. Н. Леонтьев, А. В. Запорожец, Д. Б. </w:t>
      </w:r>
      <w:proofErr w:type="spellStart"/>
      <w:r w:rsidRPr="00D7211F">
        <w:rPr>
          <w:rFonts w:eastAsia="Calibri" w:cs="Times New Roman"/>
          <w:lang w:eastAsia="en-US"/>
        </w:rPr>
        <w:t>Эльконин</w:t>
      </w:r>
      <w:proofErr w:type="spellEnd"/>
      <w:r w:rsidRPr="00D7211F">
        <w:rPr>
          <w:rFonts w:eastAsia="Calibri" w:cs="Times New Roman"/>
          <w:lang w:eastAsia="en-US"/>
        </w:rPr>
        <w:t xml:space="preserve"> и др.).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Программа строится на принципе </w:t>
      </w:r>
      <w:proofErr w:type="spellStart"/>
      <w:r w:rsidRPr="00D7211F">
        <w:rPr>
          <w:rFonts w:eastAsia="Calibri" w:cs="Times New Roman"/>
          <w:lang w:eastAsia="en-US"/>
        </w:rPr>
        <w:t>культуросообразности</w:t>
      </w:r>
      <w:proofErr w:type="spellEnd"/>
      <w:r w:rsidRPr="00D7211F">
        <w:rPr>
          <w:rFonts w:eastAsia="Calibri" w:cs="Times New Roman"/>
          <w:lang w:eastAsia="en-US"/>
        </w:rPr>
        <w:t xml:space="preserve">. Реализация этого принципа обеспечивает учет национальных ценностей и традиций в образовании, восполняет недостатки духовно-нравственного и эмоционального воспитания. </w:t>
      </w:r>
      <w:r w:rsidRPr="00D7211F">
        <w:rPr>
          <w:rFonts w:eastAsia="Calibri" w:cs="Times New Roman"/>
          <w:lang w:eastAsia="en-US"/>
        </w:rPr>
        <w:lastRenderedPageBreak/>
        <w:t>Образование рассматривается как процесс приобщения ребенка к основным компонентам человеческой культуры (знание, мораль, искусство, труд).</w:t>
      </w:r>
    </w:p>
    <w:p w:rsidR="003340B2" w:rsidRPr="00D7211F" w:rsidRDefault="0012013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</w:t>
      </w:r>
      <w:r w:rsidR="003340B2" w:rsidRPr="00D7211F">
        <w:rPr>
          <w:rFonts w:eastAsia="Calibri" w:cs="Times New Roman"/>
          <w:lang w:eastAsia="en-US"/>
        </w:rPr>
        <w:t>рограмма дошкольного учреждения, а также организация на её основе образовательного процесса базируются на следующих принципах: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• соответствует принципу развивающего образования, целью которого является развитие ребенка;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 xml:space="preserve">• сочетает принципы научной обоснованности и практической применимости (содержание Программы соответствует основным положениям возрастной психологии и дошкольной педагогики и, как показывает опыт, может быть успешно </w:t>
      </w:r>
      <w:proofErr w:type="gramStart"/>
      <w:r w:rsidRPr="00D7211F">
        <w:rPr>
          <w:rFonts w:eastAsia="Calibri" w:cs="Times New Roman"/>
          <w:color w:val="000000"/>
          <w:lang w:eastAsia="en-US"/>
        </w:rPr>
        <w:t>реализована</w:t>
      </w:r>
      <w:proofErr w:type="gramEnd"/>
      <w:r w:rsidRPr="00D7211F">
        <w:rPr>
          <w:rFonts w:eastAsia="Calibri" w:cs="Times New Roman"/>
          <w:color w:val="000000"/>
          <w:lang w:eastAsia="en-US"/>
        </w:rPr>
        <w:t xml:space="preserve"> в массовой практике дошкольного образования);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соответствует критериям полноты, необходимости и достаточности (позволяя решать поставленные цели и задачи при использовании разумного «минимума» материала);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строится с учетом принципа интеграции образовательных областей в соответствии с возрастными возможностями и особенностями детей, спецификой и возможностями образовательных областей;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•основывается на комплексно-тематическом принципе построения образовательного процесса;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предполагает построение образовательного процесса на адекватных возрасту формах работы с детьми. Основной формой работы с дошкольниками и ведущим видом их деятельности является игра;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допускает варьирование образовательного процесса в зависимости от региональных особенностей;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•строится с учетом соблюдения преемственности между всеми возрастными дошкольными группами и между детским садом и начальной школой.</w:t>
      </w:r>
    </w:p>
    <w:p w:rsidR="00D56173" w:rsidRPr="00D7211F" w:rsidRDefault="00ED0305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Lucida Sans Unicode" w:cs="Times New Roman"/>
          <w:b/>
          <w:bCs/>
          <w:spacing w:val="-10"/>
          <w:kern w:val="1"/>
          <w:lang w:eastAsia="en-US"/>
        </w:rPr>
      </w:pPr>
      <w:r w:rsidRPr="00D7211F">
        <w:rPr>
          <w:rFonts w:eastAsia="Lucida Sans Unicode" w:cs="Times New Roman"/>
          <w:b/>
          <w:bCs/>
          <w:spacing w:val="-10"/>
          <w:kern w:val="1"/>
          <w:lang w:eastAsia="en-US"/>
        </w:rPr>
        <w:t xml:space="preserve">      </w:t>
      </w:r>
    </w:p>
    <w:p w:rsidR="00D56173" w:rsidRPr="00D7211F" w:rsidRDefault="00D56173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Lucida Sans Unicode" w:cs="Times New Roman"/>
          <w:b/>
          <w:bCs/>
          <w:spacing w:val="-10"/>
          <w:kern w:val="1"/>
          <w:lang w:eastAsia="en-US"/>
        </w:rPr>
      </w:pPr>
    </w:p>
    <w:p w:rsidR="003340B2" w:rsidRPr="00D7211F" w:rsidRDefault="00ED0305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/>
          <w:color w:val="000000"/>
          <w:lang w:eastAsia="en-US"/>
        </w:rPr>
      </w:pPr>
      <w:r w:rsidRPr="00D7211F">
        <w:rPr>
          <w:rFonts w:eastAsia="Lucida Sans Unicode" w:cs="Times New Roman"/>
          <w:b/>
          <w:bCs/>
          <w:spacing w:val="-10"/>
          <w:kern w:val="1"/>
          <w:lang w:eastAsia="en-US"/>
        </w:rPr>
        <w:lastRenderedPageBreak/>
        <w:t>1.</w:t>
      </w:r>
      <w:r w:rsidR="00F01C57" w:rsidRPr="00D7211F">
        <w:rPr>
          <w:rFonts w:eastAsia="Lucida Sans Unicode" w:cs="Times New Roman"/>
          <w:b/>
          <w:bCs/>
          <w:spacing w:val="-10"/>
          <w:kern w:val="1"/>
          <w:lang w:eastAsia="en-US"/>
        </w:rPr>
        <w:t>3.  Планируемые  результаты  освоения рабочей программы</w:t>
      </w:r>
    </w:p>
    <w:p w:rsidR="003340B2" w:rsidRPr="00D7211F" w:rsidRDefault="00084394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/>
          <w:bCs/>
          <w:color w:val="000000"/>
          <w:lang w:eastAsia="en-US"/>
        </w:rPr>
      </w:pPr>
      <w:r w:rsidRPr="00D7211F">
        <w:rPr>
          <w:rFonts w:eastAsia="Calibri" w:cs="Times New Roman"/>
          <w:b/>
          <w:bCs/>
          <w:color w:val="000000"/>
          <w:lang w:eastAsia="en-US"/>
        </w:rPr>
        <w:t>Целевые ориентиры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 xml:space="preserve">Целевые ориентиры дошкольного образования, представленные в ФГОС </w:t>
      </w:r>
      <w:proofErr w:type="gramStart"/>
      <w:r w:rsidRPr="00D7211F">
        <w:rPr>
          <w:rFonts w:eastAsia="Calibri" w:cs="Times New Roman"/>
          <w:color w:val="000000"/>
          <w:lang w:eastAsia="en-US"/>
        </w:rPr>
        <w:t>ДО</w:t>
      </w:r>
      <w:proofErr w:type="gramEnd"/>
      <w:r w:rsidRPr="00D7211F">
        <w:rPr>
          <w:rFonts w:eastAsia="Calibri" w:cs="Times New Roman"/>
          <w:color w:val="000000"/>
          <w:lang w:eastAsia="en-US"/>
        </w:rPr>
        <w:t xml:space="preserve">, следует рассматривать как </w:t>
      </w:r>
      <w:proofErr w:type="gramStart"/>
      <w:r w:rsidRPr="00D7211F">
        <w:rPr>
          <w:rFonts w:eastAsia="Calibri" w:cs="Times New Roman"/>
          <w:color w:val="000000"/>
          <w:lang w:eastAsia="en-US"/>
        </w:rPr>
        <w:t>социально-нормативные</w:t>
      </w:r>
      <w:proofErr w:type="gramEnd"/>
      <w:r w:rsidRPr="00D7211F">
        <w:rPr>
          <w:rFonts w:eastAsia="Calibri" w:cs="Times New Roman"/>
          <w:color w:val="000000"/>
          <w:lang w:eastAsia="en-US"/>
        </w:rPr>
        <w:t xml:space="preserve"> возрастные характеристики возможных достижений ребенка. Это ориентир для педагогов и родителей, обозначающий направленность воспитательной деятельности взрослых.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Целевые ори</w:t>
      </w:r>
      <w:r w:rsidR="00D56173" w:rsidRPr="00D7211F">
        <w:rPr>
          <w:rFonts w:eastAsia="Calibri" w:cs="Times New Roman"/>
          <w:color w:val="000000"/>
          <w:lang w:eastAsia="en-US"/>
        </w:rPr>
        <w:t xml:space="preserve">ентиры, обозначенные в ФГОС </w:t>
      </w:r>
      <w:proofErr w:type="gramStart"/>
      <w:r w:rsidR="00D56173" w:rsidRPr="00D7211F">
        <w:rPr>
          <w:rFonts w:eastAsia="Calibri" w:cs="Times New Roman"/>
          <w:color w:val="000000"/>
          <w:lang w:eastAsia="en-US"/>
        </w:rPr>
        <w:t>ДО</w:t>
      </w:r>
      <w:proofErr w:type="gramEnd"/>
      <w:r w:rsidR="00D56173" w:rsidRPr="00D7211F">
        <w:rPr>
          <w:rFonts w:eastAsia="Calibri" w:cs="Times New Roman"/>
          <w:color w:val="000000"/>
          <w:lang w:eastAsia="en-US"/>
        </w:rPr>
        <w:t xml:space="preserve"> </w:t>
      </w:r>
      <w:proofErr w:type="gramStart"/>
      <w:r w:rsidRPr="00D7211F">
        <w:rPr>
          <w:rFonts w:eastAsia="Calibri" w:cs="Times New Roman"/>
          <w:color w:val="000000"/>
          <w:lang w:eastAsia="en-US"/>
        </w:rPr>
        <w:t>являются</w:t>
      </w:r>
      <w:proofErr w:type="gramEnd"/>
      <w:r w:rsidRPr="00D7211F">
        <w:rPr>
          <w:rFonts w:eastAsia="Calibri" w:cs="Times New Roman"/>
          <w:color w:val="000000"/>
          <w:lang w:eastAsia="en-US"/>
        </w:rPr>
        <w:t xml:space="preserve"> общими для всего образовательного пространства Российской Федерации, однако каждая из примерных программ имеет свои отличительные особенности, свои приоритеты, целевые ориентиры, которые не противоречат ФГОС ДО, но могут углублять и дополнять его требования.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Таким образом, целевые ориентиры рабочей программы  базируются на ФГОС</w:t>
      </w:r>
      <w:r w:rsidR="00D56173" w:rsidRPr="00D7211F">
        <w:rPr>
          <w:rFonts w:eastAsia="Calibri" w:cs="Times New Roman"/>
          <w:color w:val="000000"/>
          <w:lang w:eastAsia="en-US"/>
        </w:rPr>
        <w:t xml:space="preserve"> ДО и цели и задачи</w:t>
      </w:r>
      <w:r w:rsidRPr="00D7211F">
        <w:rPr>
          <w:rFonts w:eastAsia="Calibri" w:cs="Times New Roman"/>
          <w:color w:val="000000"/>
          <w:lang w:eastAsia="en-US"/>
        </w:rPr>
        <w:t xml:space="preserve">, </w:t>
      </w:r>
      <w:proofErr w:type="gramStart"/>
      <w:r w:rsidRPr="00D7211F">
        <w:rPr>
          <w:rFonts w:eastAsia="Calibri" w:cs="Times New Roman"/>
          <w:color w:val="000000"/>
          <w:lang w:eastAsia="en-US"/>
        </w:rPr>
        <w:t>обозначенных</w:t>
      </w:r>
      <w:proofErr w:type="gramEnd"/>
      <w:r w:rsidRPr="00D7211F">
        <w:rPr>
          <w:rFonts w:eastAsia="Calibri" w:cs="Times New Roman"/>
          <w:color w:val="000000"/>
          <w:lang w:eastAsia="en-US"/>
        </w:rPr>
        <w:t xml:space="preserve"> в пояснительной записке и в той части, которая совпадает со</w:t>
      </w:r>
      <w:r w:rsidR="009213B2" w:rsidRPr="00D7211F">
        <w:rPr>
          <w:rFonts w:eastAsia="Calibri" w:cs="Times New Roman"/>
          <w:color w:val="000000"/>
          <w:lang w:eastAsia="en-US"/>
        </w:rPr>
        <w:t xml:space="preserve"> с</w:t>
      </w:r>
      <w:r w:rsidRPr="00D7211F">
        <w:rPr>
          <w:rFonts w:eastAsia="Calibri" w:cs="Times New Roman"/>
          <w:color w:val="000000"/>
          <w:lang w:eastAsia="en-US"/>
        </w:rPr>
        <w:t xml:space="preserve">тандартами, даются по тексту ФГОС. </w:t>
      </w:r>
    </w:p>
    <w:p w:rsidR="003340B2" w:rsidRPr="00D7211F" w:rsidRDefault="00084394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Целевые ориентиры образования во второй младшей группе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>Ребенок интересуется окружающими предметами и активно действует с ними; эмоционально вовлечен в действия с игрушками и другими</w:t>
      </w:r>
      <w:r w:rsidR="009213B2" w:rsidRPr="00D7211F">
        <w:rPr>
          <w:rFonts w:eastAsia="Calibri" w:cs="Times New Roman"/>
          <w:color w:val="000000"/>
          <w:lang w:eastAsia="en-US"/>
        </w:rPr>
        <w:t xml:space="preserve"> </w:t>
      </w:r>
      <w:r w:rsidR="003340B2" w:rsidRPr="00D7211F">
        <w:rPr>
          <w:rFonts w:eastAsia="Calibri" w:cs="Times New Roman"/>
          <w:color w:val="000000"/>
          <w:lang w:eastAsia="en-US"/>
        </w:rPr>
        <w:t>предметами, стремится проявлять настойчивость в достижении результата своих действий.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 проявляет навыки опрятности.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>Проявляет отрицательное отношение к грубости, жадности.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>Соблюдает правила элементарной вежливости (самостоятельно или по напоминанию говорит «спасибо», «здравствуйте», «до свидания», «спокойной ночи» (в семье, в группе)); имеет первичные представления об элементарных правилах поведения в детском саду, дома, на улице и старается соблюдать их.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lastRenderedPageBreak/>
        <w:t>•</w:t>
      </w:r>
      <w:r w:rsidR="003340B2" w:rsidRPr="00D7211F">
        <w:rPr>
          <w:rFonts w:eastAsia="Calibri" w:cs="Times New Roman"/>
          <w:color w:val="000000"/>
          <w:lang w:eastAsia="en-US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игрушек. Речь становится полноценным средством общения с другими детьми.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 xml:space="preserve">Стремится к общению </w:t>
      </w:r>
      <w:proofErr w:type="gramStart"/>
      <w:r w:rsidR="003340B2" w:rsidRPr="00D7211F">
        <w:rPr>
          <w:rFonts w:eastAsia="Calibri" w:cs="Times New Roman"/>
          <w:color w:val="000000"/>
          <w:lang w:eastAsia="en-US"/>
        </w:rPr>
        <w:t>со</w:t>
      </w:r>
      <w:proofErr w:type="gramEnd"/>
      <w:r w:rsidR="003340B2" w:rsidRPr="00D7211F">
        <w:rPr>
          <w:rFonts w:eastAsia="Calibri" w:cs="Times New Roman"/>
          <w:color w:val="000000"/>
          <w:lang w:eastAsia="en-US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взрослого. Эмоционально откликается на игру, предложенную взрослым, принимает игровую задачу.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>Проявляет интерес к сверстникам; наблюдает за их действиями и подражает им. Умеет играть рядом со сверстниками, не мешая им. Проявляет интерес к совместным играм небольшими группами.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>Проявляет интерес к окружающему миру природы, с интересом участвует в сезонных наблюдениях.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>Проявляет интерес к стихам, песням и сказкам, рассматриванию картинок, стремится двигаться под музыку; эмоционально откликается на различные произведения культуры и искусства.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>С пониманием следит за действиями героев кукольного театра;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проявляет  желание участвовать в театрализованных и сюжетно-ролевых играх.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•</w:t>
      </w:r>
      <w:r w:rsidR="003340B2" w:rsidRPr="00D7211F">
        <w:rPr>
          <w:rFonts w:eastAsia="Calibri" w:cs="Times New Roman"/>
          <w:color w:val="000000"/>
          <w:lang w:eastAsia="en-US"/>
        </w:rPr>
        <w:t>Проявляет интерес к продуктивной деятельности (рисование, лепка, конструирование, аппликация).</w:t>
      </w:r>
    </w:p>
    <w:p w:rsidR="003340B2" w:rsidRPr="00D7211F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 xml:space="preserve">   •</w:t>
      </w:r>
      <w:r w:rsidR="003340B2" w:rsidRPr="00D7211F">
        <w:rPr>
          <w:rFonts w:eastAsia="Calibri" w:cs="Times New Roman"/>
          <w:color w:val="000000"/>
          <w:lang w:eastAsia="en-US"/>
        </w:rPr>
        <w:t>У ребенка развита крупная моторика, он стремится осваивать различные виды движений (бег, лазанье, перешагивание и пр.). С интересом участвует в подвижных играх с простым содержанием, несложными движениями.</w:t>
      </w:r>
    </w:p>
    <w:p w:rsidR="00ED0305" w:rsidRPr="00D7211F" w:rsidRDefault="00ED0305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cs="Times New Roman"/>
          <w:bCs/>
          <w:i/>
          <w:iCs/>
          <w:shd w:val="clear" w:color="auto" w:fill="FFFFFF"/>
        </w:rPr>
      </w:pPr>
      <w:r w:rsidRPr="00D7211F">
        <w:rPr>
          <w:rFonts w:cs="Times New Roman"/>
        </w:rPr>
        <w:t>НРК:</w:t>
      </w:r>
    </w:p>
    <w:p w:rsidR="00ED0305" w:rsidRPr="00D7211F" w:rsidRDefault="00ED0305" w:rsidP="004B4A3A">
      <w:pPr>
        <w:tabs>
          <w:tab w:val="left" w:pos="9354"/>
        </w:tabs>
        <w:spacing w:line="360" w:lineRule="auto"/>
        <w:ind w:left="1134" w:right="567" w:firstLine="142"/>
        <w:jc w:val="both"/>
        <w:rPr>
          <w:rFonts w:cs="Times New Roman"/>
          <w:shd w:val="clear" w:color="auto" w:fill="FFFFFF"/>
        </w:rPr>
      </w:pPr>
      <w:r w:rsidRPr="00D7211F">
        <w:rPr>
          <w:rFonts w:cs="Times New Roman"/>
          <w:shd w:val="clear" w:color="auto" w:fill="FFFFFF"/>
        </w:rPr>
        <w:t>ребёнок проявляет уважение к людям другой национальности, к их культурным ценностям;</w:t>
      </w:r>
    </w:p>
    <w:p w:rsidR="00ED0305" w:rsidRPr="00D7211F" w:rsidRDefault="00ED0305" w:rsidP="004B4A3A">
      <w:pPr>
        <w:tabs>
          <w:tab w:val="left" w:pos="9354"/>
        </w:tabs>
        <w:spacing w:line="360" w:lineRule="auto"/>
        <w:ind w:left="1134" w:right="567" w:firstLine="142"/>
        <w:jc w:val="both"/>
        <w:rPr>
          <w:rFonts w:cs="Times New Roman"/>
          <w:shd w:val="clear" w:color="auto" w:fill="FFFFFF"/>
        </w:rPr>
      </w:pPr>
      <w:r w:rsidRPr="00D7211F">
        <w:rPr>
          <w:rFonts w:cs="Times New Roman"/>
          <w:shd w:val="clear" w:color="auto" w:fill="FFFFFF"/>
        </w:rPr>
        <w:t>ребёнок понимает речь на татарском (русском) языке, задаёт вопросы на татарском (русском) языке;</w:t>
      </w:r>
    </w:p>
    <w:p w:rsidR="00ED0305" w:rsidRPr="00D7211F" w:rsidRDefault="00ED0305" w:rsidP="004B4A3A">
      <w:pPr>
        <w:shd w:val="clear" w:color="auto" w:fill="FFFFFF"/>
        <w:tabs>
          <w:tab w:val="left" w:pos="9354"/>
        </w:tabs>
        <w:spacing w:line="360" w:lineRule="auto"/>
        <w:ind w:left="1134" w:right="567" w:firstLine="142"/>
        <w:jc w:val="both"/>
        <w:outlineLvl w:val="0"/>
        <w:rPr>
          <w:rFonts w:eastAsia="Calibri" w:cs="Times New Roman"/>
          <w:spacing w:val="1"/>
        </w:rPr>
      </w:pPr>
      <w:r w:rsidRPr="00D7211F">
        <w:rPr>
          <w:rFonts w:eastAsia="Calibri" w:cs="Times New Roman"/>
          <w:spacing w:val="1"/>
        </w:rPr>
        <w:t>Задачи воспитания и обучения:</w:t>
      </w:r>
    </w:p>
    <w:p w:rsidR="00ED0305" w:rsidRPr="00D7211F" w:rsidRDefault="00D56173" w:rsidP="004B4A3A">
      <w:pPr>
        <w:shd w:val="clear" w:color="auto" w:fill="FFFFFF"/>
        <w:tabs>
          <w:tab w:val="left" w:pos="9354"/>
        </w:tabs>
        <w:spacing w:line="360" w:lineRule="auto"/>
        <w:ind w:left="1134" w:right="567" w:firstLine="142"/>
        <w:jc w:val="both"/>
        <w:rPr>
          <w:rFonts w:eastAsia="Calibri" w:cs="Times New Roman"/>
          <w:spacing w:val="1"/>
        </w:rPr>
      </w:pPr>
      <w:r w:rsidRPr="00D7211F">
        <w:rPr>
          <w:rFonts w:eastAsia="Calibri" w:cs="Times New Roman"/>
          <w:spacing w:val="1"/>
        </w:rPr>
        <w:t>-в</w:t>
      </w:r>
      <w:r w:rsidR="00ED0305" w:rsidRPr="00D7211F">
        <w:rPr>
          <w:rFonts w:eastAsia="Calibri" w:cs="Times New Roman"/>
          <w:spacing w:val="1"/>
        </w:rPr>
        <w:t>оспитывать бережное и заботливое отношение к птицам, жи</w:t>
      </w:r>
      <w:r w:rsidRPr="00D7211F">
        <w:rPr>
          <w:rFonts w:eastAsia="Calibri" w:cs="Times New Roman"/>
          <w:spacing w:val="1"/>
        </w:rPr>
        <w:t>вотным и растениям родного края;</w:t>
      </w:r>
    </w:p>
    <w:p w:rsidR="00ED0305" w:rsidRPr="00D7211F" w:rsidRDefault="00D56173" w:rsidP="004B4A3A">
      <w:pPr>
        <w:shd w:val="clear" w:color="auto" w:fill="FFFFFF"/>
        <w:tabs>
          <w:tab w:val="left" w:pos="9354"/>
        </w:tabs>
        <w:spacing w:line="360" w:lineRule="auto"/>
        <w:ind w:left="1134" w:right="567" w:firstLine="142"/>
        <w:jc w:val="both"/>
        <w:rPr>
          <w:rFonts w:eastAsia="Calibri" w:cs="Times New Roman"/>
          <w:spacing w:val="1"/>
        </w:rPr>
      </w:pPr>
      <w:r w:rsidRPr="00D7211F">
        <w:rPr>
          <w:rFonts w:eastAsia="Calibri" w:cs="Times New Roman"/>
          <w:spacing w:val="1"/>
        </w:rPr>
        <w:t>-в</w:t>
      </w:r>
      <w:r w:rsidR="00ED0305" w:rsidRPr="00D7211F">
        <w:rPr>
          <w:rFonts w:eastAsia="Calibri" w:cs="Times New Roman"/>
          <w:spacing w:val="1"/>
        </w:rPr>
        <w:t xml:space="preserve">оспитывать интерес к труду взрослых, </w:t>
      </w:r>
      <w:proofErr w:type="gramStart"/>
      <w:r w:rsidR="00ED0305" w:rsidRPr="00D7211F">
        <w:rPr>
          <w:rFonts w:eastAsia="Calibri" w:cs="Times New Roman"/>
          <w:spacing w:val="1"/>
        </w:rPr>
        <w:t>учить с уважением относиться</w:t>
      </w:r>
      <w:proofErr w:type="gramEnd"/>
      <w:r w:rsidR="00ED0305" w:rsidRPr="00D7211F">
        <w:rPr>
          <w:rFonts w:eastAsia="Calibri" w:cs="Times New Roman"/>
          <w:spacing w:val="1"/>
        </w:rPr>
        <w:t xml:space="preserve"> к их труду.</w:t>
      </w:r>
    </w:p>
    <w:p w:rsidR="00ED0305" w:rsidRPr="00D7211F" w:rsidRDefault="00ED0305" w:rsidP="004B4A3A">
      <w:pPr>
        <w:shd w:val="clear" w:color="auto" w:fill="FFFFFF"/>
        <w:tabs>
          <w:tab w:val="left" w:pos="9354"/>
        </w:tabs>
        <w:spacing w:line="360" w:lineRule="auto"/>
        <w:ind w:left="1134" w:right="567" w:firstLine="142"/>
        <w:jc w:val="both"/>
        <w:rPr>
          <w:rFonts w:eastAsia="Calibri" w:cs="Times New Roman"/>
          <w:spacing w:val="1"/>
        </w:rPr>
      </w:pPr>
      <w:r w:rsidRPr="00D7211F">
        <w:rPr>
          <w:rFonts w:eastAsia="Calibri" w:cs="Times New Roman"/>
          <w:spacing w:val="1"/>
        </w:rPr>
        <w:t>Развивать речь детей.</w:t>
      </w:r>
    </w:p>
    <w:p w:rsidR="00ED0305" w:rsidRPr="00D7211F" w:rsidRDefault="00ED0305" w:rsidP="004B4A3A">
      <w:pPr>
        <w:pStyle w:val="aa"/>
        <w:shd w:val="clear" w:color="auto" w:fill="FFFFFF"/>
        <w:tabs>
          <w:tab w:val="left" w:pos="284"/>
          <w:tab w:val="left" w:pos="9354"/>
        </w:tabs>
        <w:spacing w:line="360" w:lineRule="auto"/>
        <w:ind w:left="1134" w:right="567" w:firstLine="142"/>
        <w:jc w:val="both"/>
        <w:rPr>
          <w:rFonts w:ascii="Times New Roman" w:eastAsia="Times New Roman" w:hAnsi="Times New Roman" w:cs="Times New Roman"/>
          <w:b/>
          <w:spacing w:val="-5"/>
          <w:sz w:val="24"/>
          <w:szCs w:val="24"/>
        </w:rPr>
      </w:pPr>
    </w:p>
    <w:p w:rsidR="00ED0305" w:rsidRPr="00D7211F" w:rsidRDefault="00ED0305" w:rsidP="004B4A3A">
      <w:pPr>
        <w:pStyle w:val="aa"/>
        <w:shd w:val="clear" w:color="auto" w:fill="FFFFFF"/>
        <w:tabs>
          <w:tab w:val="left" w:pos="284"/>
          <w:tab w:val="left" w:pos="9354"/>
        </w:tabs>
        <w:spacing w:line="360" w:lineRule="auto"/>
        <w:ind w:left="1134" w:right="567" w:firstLine="142"/>
        <w:jc w:val="both"/>
        <w:rPr>
          <w:rFonts w:ascii="Times New Roman" w:eastAsia="Times New Roman" w:hAnsi="Times New Roman" w:cs="Times New Roman"/>
          <w:b/>
          <w:spacing w:val="-5"/>
          <w:sz w:val="24"/>
          <w:szCs w:val="24"/>
        </w:rPr>
      </w:pPr>
    </w:p>
    <w:p w:rsidR="002D5D0A" w:rsidRDefault="002D5D0A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rPr>
          <w:rFonts w:eastAsia="Lucida Sans Unicode" w:cs="Times New Roman"/>
          <w:b/>
          <w:kern w:val="1"/>
          <w:lang w:eastAsia="en-US"/>
        </w:rPr>
      </w:pPr>
    </w:p>
    <w:p w:rsidR="00560078" w:rsidRPr="00D7211F" w:rsidRDefault="00560078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rPr>
          <w:rFonts w:eastAsia="Lucida Sans Unicode" w:cs="Times New Roman"/>
          <w:b/>
          <w:kern w:val="1"/>
          <w:lang w:eastAsia="en-US"/>
        </w:rPr>
      </w:pPr>
    </w:p>
    <w:p w:rsidR="00D56173" w:rsidRPr="00D7211F" w:rsidRDefault="00D56173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  <w:r w:rsidRPr="00D7211F">
        <w:rPr>
          <w:rFonts w:ascii="Times New Roman" w:eastAsia="Lucida Sans Unicode" w:hAnsi="Times New Roman" w:cs="Times New Roman"/>
          <w:b/>
          <w:kern w:val="1"/>
          <w:sz w:val="24"/>
          <w:szCs w:val="24"/>
        </w:rPr>
        <w:t xml:space="preserve">2. </w:t>
      </w:r>
      <w:r w:rsidR="002D5D0A" w:rsidRPr="00D7211F">
        <w:rPr>
          <w:rFonts w:ascii="Times New Roman" w:eastAsia="Lucida Sans Unicode" w:hAnsi="Times New Roman" w:cs="Times New Roman"/>
          <w:b/>
          <w:kern w:val="1"/>
          <w:sz w:val="24"/>
          <w:szCs w:val="24"/>
        </w:rPr>
        <w:t>Содержательный раздел программы</w:t>
      </w:r>
    </w:p>
    <w:p w:rsidR="003340B2" w:rsidRPr="00D7211F" w:rsidRDefault="00D56173" w:rsidP="004B4A3A">
      <w:pPr>
        <w:pStyle w:val="aa"/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  <w:r w:rsidRPr="00D7211F">
        <w:rPr>
          <w:rFonts w:ascii="Times New Roman" w:eastAsia="Lucida Sans Unicode" w:hAnsi="Times New Roman" w:cs="Times New Roman"/>
          <w:b/>
          <w:kern w:val="1"/>
          <w:sz w:val="24"/>
          <w:szCs w:val="24"/>
        </w:rPr>
        <w:t>2.1.</w:t>
      </w:r>
      <w:r w:rsidR="002D5D0A" w:rsidRPr="00D7211F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 Содержание психолого-педагогической работы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 xml:space="preserve">Содержание психолого-педагогической работы с детьми 3–4 лет дается по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 xml:space="preserve">Содержание психолого-педагогической работы ориентировано на разностороннее развитие дошкольников с учетом их возрастных и индивидуальных особенностей. Задачи психолого-педагогической работы по формированию физических, интеллектуальных и личностных качеств детей решаются </w:t>
      </w:r>
      <w:r w:rsidR="009213B2" w:rsidRPr="00D7211F">
        <w:rPr>
          <w:rFonts w:eastAsia="Calibri" w:cs="Times New Roman"/>
          <w:color w:val="000000"/>
          <w:lang w:eastAsia="en-US"/>
        </w:rPr>
        <w:t>интегрировано</w:t>
      </w:r>
      <w:r w:rsidRPr="00D7211F">
        <w:rPr>
          <w:rFonts w:eastAsia="Calibri" w:cs="Times New Roman"/>
          <w:color w:val="000000"/>
          <w:lang w:eastAsia="en-US"/>
        </w:rPr>
        <w:t xml:space="preserve">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При этом решение программных образовательных задач предусматривается не только в рамках непосредственно образовательной деятельности, но и в ходе режимных моментов — как в совместной деятельности взрослого и детей, так и в самостоятельной деятельности дошкольников.</w:t>
      </w:r>
    </w:p>
    <w:p w:rsidR="003340B2" w:rsidRPr="00D7211F" w:rsidRDefault="006D370F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center"/>
        <w:rPr>
          <w:rFonts w:eastAsia="Calibri" w:cs="Times New Roman"/>
          <w:b/>
          <w:color w:val="000000"/>
          <w:lang w:eastAsia="en-US"/>
        </w:rPr>
      </w:pPr>
      <w:r w:rsidRPr="00D7211F">
        <w:rPr>
          <w:rFonts w:eastAsia="Calibri" w:cs="Times New Roman"/>
          <w:b/>
          <w:color w:val="000000"/>
          <w:lang w:eastAsia="en-US"/>
        </w:rPr>
        <w:t>Образовательная область «Социально-коммуникативное развитие»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</w:t>
      </w:r>
      <w:r w:rsidRPr="00D7211F">
        <w:rPr>
          <w:rFonts w:eastAsia="Calibri" w:cs="Times New Roman"/>
          <w:lang w:eastAsia="en-US"/>
        </w:rPr>
        <w:t xml:space="preserve">ности; развитие общения и взаимодействия ребенка </w:t>
      </w:r>
      <w:proofErr w:type="gramStart"/>
      <w:r w:rsidRPr="00D7211F">
        <w:rPr>
          <w:rFonts w:eastAsia="Calibri" w:cs="Times New Roman"/>
          <w:lang w:eastAsia="en-US"/>
        </w:rPr>
        <w:t>со</w:t>
      </w:r>
      <w:proofErr w:type="gramEnd"/>
      <w:r w:rsidRPr="00D7211F">
        <w:rPr>
          <w:rFonts w:eastAsia="Calibri" w:cs="Times New Roman"/>
          <w:lang w:eastAsia="en-US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D7211F">
        <w:rPr>
          <w:rFonts w:eastAsia="Calibri" w:cs="Times New Roman"/>
          <w:lang w:eastAsia="en-US"/>
        </w:rPr>
        <w:t>саморегуляции</w:t>
      </w:r>
      <w:proofErr w:type="spellEnd"/>
      <w:r w:rsidRPr="00D7211F">
        <w:rPr>
          <w:rFonts w:eastAsia="Calibri" w:cs="Times New Roman"/>
          <w:lang w:eastAsia="en-US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</w:p>
    <w:p w:rsidR="003340B2" w:rsidRPr="00D7211F" w:rsidRDefault="006D370F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Основные цели и задачи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u w:val="single"/>
          <w:lang w:eastAsia="en-US"/>
        </w:rPr>
      </w:pPr>
      <w:r w:rsidRPr="00D7211F">
        <w:rPr>
          <w:rFonts w:eastAsia="Calibri" w:cs="Times New Roman"/>
          <w:bCs/>
          <w:u w:val="single"/>
          <w:lang w:eastAsia="en-US"/>
        </w:rPr>
        <w:t xml:space="preserve">Социализация, развитие общения, нравственное воспитание.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Усвоение норм и ценностей, принятых в обществе, воспитание моральных и нравственных качеств ребенка, формирование умения правильно оценивать свои поступки и поступки сверстников.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>Развитие общения и взаимодействия ребенка с взрослыми и сверстниками, развитие социального и эмоционального интеллекта, эмоциональной отзывчивости, сопереживания, уважительного и доброжелательного отношения к окружающим.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готовности детей к совместной деятельности, развитие умения договариваться, самостоятельно разрешать конфликты со сверстниками.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u w:val="single"/>
          <w:lang w:eastAsia="en-US"/>
        </w:rPr>
        <w:t>Ребенок в семье и сообществе, патриотическое воспитание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Формирование образа Я, уважительного отношения и чувства принадлежности к своей семье и к сообществу детей и взрослых в организации; формирование </w:t>
      </w:r>
      <w:proofErr w:type="spellStart"/>
      <w:r w:rsidRPr="00D7211F">
        <w:rPr>
          <w:rFonts w:eastAsia="Calibri" w:cs="Times New Roman"/>
          <w:lang w:eastAsia="en-US"/>
        </w:rPr>
        <w:t>гендерной</w:t>
      </w:r>
      <w:proofErr w:type="spellEnd"/>
      <w:r w:rsidRPr="00D7211F">
        <w:rPr>
          <w:rFonts w:eastAsia="Calibri" w:cs="Times New Roman"/>
          <w:lang w:eastAsia="en-US"/>
        </w:rPr>
        <w:t>, семейной, гражданской принадлежности; воспитание любви к Родине, гордости за ее достижения, патриотических чувств.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u w:val="single"/>
          <w:lang w:eastAsia="en-US"/>
        </w:rPr>
        <w:t>Самообслуживание, самостоятельность, трудовое воспитание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Развитие навыков самообслуживания; становление самостоятельности, целенаправленности и </w:t>
      </w:r>
      <w:proofErr w:type="spellStart"/>
      <w:r w:rsidRPr="00D7211F">
        <w:rPr>
          <w:rFonts w:eastAsia="Calibri" w:cs="Times New Roman"/>
          <w:lang w:eastAsia="en-US"/>
        </w:rPr>
        <w:t>саморегуляции</w:t>
      </w:r>
      <w:proofErr w:type="spellEnd"/>
      <w:r w:rsidRPr="00D7211F">
        <w:rPr>
          <w:rFonts w:eastAsia="Calibri" w:cs="Times New Roman"/>
          <w:lang w:eastAsia="en-US"/>
        </w:rPr>
        <w:t xml:space="preserve"> собственных действий. Воспитание культурно-гигиенических навыков.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позитивных установок к различным видам труда и творчества, воспитание положительного отношения к труду, желания трудиться.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Воспитание ценностного отношения к собственному труду, труду других людей и его результатам. 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первичных представлений о труде взрослых, его роли в обществе и жизни каждого человека.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u w:val="single"/>
          <w:lang w:eastAsia="en-US"/>
        </w:rPr>
        <w:t>Формирование основ безопасности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Формирование первичных представлений о безопасном поведении в быту, социуме, природе. Воспитание осознанного отношения к выполнению правил безопасности.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осторожного и осмотрительного отношения к потенциально опасным для человека и окружающего мира природы ситуациям.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представлений о некоторых типичных опасных ситуациях и способах поведения в них.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элементарных представлений о правилах безопасности дорожного движения; воспитание осознанного отношения к необходимости выполнения этих правил.</w:t>
      </w:r>
    </w:p>
    <w:p w:rsidR="003340B2" w:rsidRPr="00D7211F" w:rsidRDefault="00FB00FE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color w:val="000000"/>
          <w:lang w:eastAsia="en-US"/>
        </w:rPr>
      </w:pPr>
      <w:r w:rsidRPr="00D7211F">
        <w:rPr>
          <w:rFonts w:eastAsia="Calibri" w:cs="Times New Roman"/>
          <w:caps/>
          <w:color w:val="000000"/>
          <w:lang w:eastAsia="en-US"/>
        </w:rPr>
        <w:t>с</w:t>
      </w:r>
      <w:r w:rsidR="003340B2" w:rsidRPr="00D7211F">
        <w:rPr>
          <w:rFonts w:eastAsia="Calibri" w:cs="Times New Roman"/>
          <w:caps/>
          <w:color w:val="000000"/>
          <w:lang w:eastAsia="en-US"/>
        </w:rPr>
        <w:t>оциализация, развитие общения,</w:t>
      </w:r>
      <w:r w:rsidRPr="00D7211F">
        <w:rPr>
          <w:rFonts w:eastAsia="Calibri" w:cs="Times New Roman"/>
          <w:caps/>
          <w:color w:val="000000"/>
          <w:lang w:eastAsia="en-US"/>
        </w:rPr>
        <w:t xml:space="preserve"> </w:t>
      </w:r>
      <w:r w:rsidR="003340B2" w:rsidRPr="00D7211F">
        <w:rPr>
          <w:rFonts w:eastAsia="Calibri" w:cs="Times New Roman"/>
          <w:caps/>
          <w:color w:val="000000"/>
          <w:lang w:eastAsia="en-US"/>
        </w:rPr>
        <w:t>нравственное воспитание</w:t>
      </w:r>
      <w:r w:rsidRPr="00D7211F">
        <w:rPr>
          <w:rFonts w:eastAsia="Calibri" w:cs="Times New Roman"/>
          <w:caps/>
          <w:color w:val="000000"/>
          <w:lang w:eastAsia="en-US"/>
        </w:rPr>
        <w:t xml:space="preserve"> </w:t>
      </w:r>
      <w:r w:rsidR="003340B2" w:rsidRPr="00D7211F">
        <w:rPr>
          <w:rFonts w:eastAsia="Calibri" w:cs="Times New Roman"/>
          <w:bCs/>
          <w:lang w:eastAsia="en-US"/>
        </w:rPr>
        <w:t xml:space="preserve"> (от 3 до 4 лет)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Закреплять навыки организованного поведения в детском саду, дома, на улице. Продолжать формировать элементарные представления о том, что хорошо и что </w:t>
      </w:r>
      <w:r w:rsidRPr="00D7211F">
        <w:rPr>
          <w:rFonts w:eastAsia="Calibri" w:cs="Times New Roman"/>
          <w:lang w:eastAsia="en-US"/>
        </w:rPr>
        <w:lastRenderedPageBreak/>
        <w:t>плохо. Обеспечивать условия для нравственного воспитания детей. Поощрять попытки пожалеть сверстника, обнять его, помочь. Создавать игровые ситуации, способствующие формированию внимательного, заботливого отношения к окружающим. Приучать детей общаться спокойно, без крика.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доброжелательное отношение друг к другу, умение делиться с товарищем, опыт правильной оценки хороших и плохих поступков.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жить дружно, вместе пользоваться игрушками, книгами, помогать друг другу.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Приучать детей к вежливости (учить здороваться, прощаться, благодарить за помощь).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Ребенок в семье и сообществе, патриотическое  воспитание</w:t>
      </w:r>
      <w:r w:rsidRPr="00D7211F">
        <w:rPr>
          <w:rFonts w:eastAsia="Calibri" w:cs="Times New Roman"/>
          <w:bCs/>
          <w:lang w:eastAsia="en-US"/>
        </w:rPr>
        <w:t xml:space="preserve"> (от 3 до 4 лет)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bCs/>
          <w:lang w:eastAsia="en-US"/>
        </w:rPr>
        <w:t>Образ Я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Постепенно формировать образ Я. Сообщать детям разнообразные, касающиеся непосредственно их сведения (ты мальчик, у тебя серые глаза, ты любишь играть и т. п.), в том числе сведения о прошлом (не умел ходить, говорить; ел из бутылочки) и о происшедших с ними изменениях (сейчас умеешь правильно вести себя за столом, рисовать, танцевать;</w:t>
      </w:r>
      <w:proofErr w:type="gramEnd"/>
      <w:r w:rsidRPr="00D7211F">
        <w:rPr>
          <w:rFonts w:eastAsia="Calibri" w:cs="Times New Roman"/>
          <w:lang w:eastAsia="en-US"/>
        </w:rPr>
        <w:t xml:space="preserve"> знаешь «вежливые» слова).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Семья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Беседовать с ребенком о членах его семьи (как зовут, чем занимаются, как играют с ребенком и пр.).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Детский сад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Формировать у детей положительное отношение к детскому саду. Обращать их внимание на красоту и удобство оформления групповой комнаты, раздевалки (светлые стены, красивые занавески, удобная мебель, новые игрушки, в книжном уголке аккуратно расставлены книги с яркими картинками).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Знакомить детей с оборудованием и оформлением участка для игр и занятий, подчеркивая его красоту, удобство, веселую, разноцветную окраску строений. Обращать внимание детей на различные растения, на их разнообразие и красоту. Вовлекать детей в жизнь группы, воспитывать стремление поддерживать чистоту и порядок в группе, формировать бережное отношение к игрушкам, книгам, личным вещам и пр. Формировать чувство общности, значимости каждого ребенка для детского сада.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Совершенствовать умение свободно ориентироваться в помещениях и на участке детского сада.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уважительное отношение к сотрудникам детского сада (музыкальный руководитель, медицинская сестра, заведующая, старший воспитатель и др.), их труду; напоминать их имена и отчества.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lastRenderedPageBreak/>
        <w:t>Родная страна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Формировать интерес к малой родине и первичные представления о ней: напоминат</w:t>
      </w:r>
      <w:r w:rsidR="00FB00FE" w:rsidRPr="00D7211F">
        <w:rPr>
          <w:rFonts w:eastAsia="Calibri" w:cs="Times New Roman"/>
          <w:lang w:eastAsia="en-US"/>
        </w:rPr>
        <w:t>ь детям название города (села</w:t>
      </w:r>
      <w:r w:rsidRPr="00D7211F">
        <w:rPr>
          <w:rFonts w:eastAsia="Calibri" w:cs="Times New Roman"/>
          <w:lang w:eastAsia="en-US"/>
        </w:rPr>
        <w:t xml:space="preserve">), в котором они живут; побуждать рассказывать о том, </w:t>
      </w:r>
      <w:r w:rsidR="00FB00FE" w:rsidRPr="00D7211F">
        <w:rPr>
          <w:rFonts w:eastAsia="Calibri" w:cs="Times New Roman"/>
          <w:lang w:eastAsia="en-US"/>
        </w:rPr>
        <w:t>где они гуляли в выходные дни.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Самообслуживание,  самостоятельность, трудовое воспитание</w:t>
      </w:r>
      <w:r w:rsidRPr="00D7211F">
        <w:rPr>
          <w:rFonts w:eastAsia="Calibri" w:cs="Times New Roman"/>
          <w:b/>
          <w:caps/>
          <w:lang w:eastAsia="en-US"/>
        </w:rPr>
        <w:t>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Культурно-гигиенические навыки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Совершенствовать культурно-гигиенические навыки, формировать простейшие навыки поведения во время еды, умывания. Приучать детей следить за своим внешним видом; учить </w:t>
      </w:r>
      <w:proofErr w:type="gramStart"/>
      <w:r w:rsidRPr="00D7211F">
        <w:rPr>
          <w:rFonts w:eastAsia="Calibri" w:cs="Times New Roman"/>
          <w:lang w:eastAsia="en-US"/>
        </w:rPr>
        <w:t>правильно</w:t>
      </w:r>
      <w:proofErr w:type="gramEnd"/>
      <w:r w:rsidRPr="00D7211F">
        <w:rPr>
          <w:rFonts w:eastAsia="Calibri" w:cs="Times New Roman"/>
          <w:lang w:eastAsia="en-US"/>
        </w:rPr>
        <w:t xml:space="preserve"> пользоваться мылом, аккуратно мыть руки, лицо, уши; насухо вытираться после умывания, вешать полотенце на место, пользоваться расческой 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носовым платком.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элементарные навыки поведения за столом: умение правильно пользоваться столовой и чайной ложками, вилкой, салфеткой; не крошить хлеб, пережевывать пищу с закрытым ртом, не разговаривать с полным ртом.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Самообслуживание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Учить детей самостоятельно одеваться и раздеваться в определенной последовательности (надевать и снимать одежду, расстегивать и застегивать пуговицы, складывать, вешать предметы одежды и т. п.). Воспитывать навыки опрятности, умение замечать непорядок в одежде и устранять его при небольшой помощи взрослых.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Общественно-полезный труд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Формировать желание участвовать в посильном труде, умение преодолевать небольшие трудности. Побуждать детей к самостоятельному</w:t>
      </w:r>
      <w:r w:rsidR="009213B2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выполнению элементарных поручений: готовить материалы к занятиям (кисти, доски для лепки и пр.), после игры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убирать на место игрушки, строительный материал. Приучать соблюдать порядок и чистоту в помещении и на участке детского сада.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Во второй половине года начинать формировать у детей умения, необходимые при дежурстве по столовой (помогать накрывать стол к обеду: раскладывать ложки, расставлять хлебницы (без хлеба), тарелки, чашки и т. п.).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Труд в природе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Воспитывать желание участвовать в уходе за растениями и животными в уголке природы и на участке: с помощью взрослого кормить рыб, птиц, поливать комнатные растения, растения на грядках, сажать лук, собирать овощи, расчищать дорожки от снега, счищать снег со скамеек.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Уважение к труду взрослых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Формировать положительное отношение к труду взрослых. </w:t>
      </w:r>
      <w:proofErr w:type="gramStart"/>
      <w:r w:rsidRPr="00D7211F">
        <w:rPr>
          <w:rFonts w:eastAsia="Calibri" w:cs="Times New Roman"/>
          <w:lang w:eastAsia="en-US"/>
        </w:rPr>
        <w:t>Рассказывать детям о понятных им профессиях (воспитатель, помощник воспитателя, музыкальный руководитель, врач, про</w:t>
      </w:r>
      <w:r w:rsidR="006D1E2B" w:rsidRPr="00D7211F">
        <w:rPr>
          <w:rFonts w:eastAsia="Calibri" w:cs="Times New Roman"/>
          <w:lang w:eastAsia="en-US"/>
        </w:rPr>
        <w:t xml:space="preserve">давец, повар, шофер, строитель) </w:t>
      </w:r>
      <w:r w:rsidRPr="00D7211F">
        <w:rPr>
          <w:rFonts w:eastAsia="Calibri" w:cs="Times New Roman"/>
          <w:lang w:eastAsia="en-US"/>
        </w:rPr>
        <w:t xml:space="preserve"> расширять и обогащать представления о трудовых действиях, результатах труда.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>Воспитывать уважение к людям знакомых профессий. Побуждать оказывать помощь взрослым, воспитывать бережное отношение к результатам их труда.</w:t>
      </w:r>
    </w:p>
    <w:p w:rsidR="003340B2" w:rsidRPr="00D7211F" w:rsidRDefault="00D56173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b/>
          <w:caps/>
          <w:lang w:eastAsia="en-US"/>
        </w:rPr>
        <w:t xml:space="preserve">                  </w:t>
      </w:r>
      <w:r w:rsidR="003340B2" w:rsidRPr="00D7211F">
        <w:rPr>
          <w:rFonts w:eastAsia="Calibri" w:cs="Times New Roman"/>
          <w:caps/>
          <w:lang w:eastAsia="en-US"/>
        </w:rPr>
        <w:t>Формирование   основ  безопасности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Безопасное поведение в природе</w:t>
      </w:r>
      <w:r w:rsidRPr="00D7211F">
        <w:rPr>
          <w:rFonts w:eastAsia="Calibri" w:cs="Times New Roman"/>
          <w:lang w:eastAsia="en-US"/>
        </w:rPr>
        <w:t>. Формировать представления о простейших взаимосвязях в живой и неживой природе. 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Безопасность на дорогах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Расширять ориентировку в окружающем пространстве. Знакомить детей с правилами дорожного движения.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Учить различать проезжую часть дороги, тротуар, понимать значение зеленого, желтого и красного сигналов светофора.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первичные представления о безопасном поведении на дорогах (переходить дорогу, держась за руку взрослого).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Знакомить с работой водителя.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Безопасность собственной жизнедеятельности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Знакомить с источниками опасности дома (горячая плита, утюг и др.).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Формировать навыки безопасного передвижения в помещении (осторожно спускаться и подниматься по лестнице, держась за перила; открывать и закрывать двери, держась за дверную ручку).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Формировать умение соблюдать правила в играх с мелкими предметами (не засовывать предметы в ухо, нос; не брать их в рот).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Развивать умение обращаться за помощью к взрослым.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Развивать умение соблюдать правила безопасности в играх с песком, водой, снегом.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color w:val="000000"/>
          <w:lang w:eastAsia="en-US"/>
        </w:rPr>
      </w:pPr>
      <w:r w:rsidRPr="00D7211F">
        <w:rPr>
          <w:rFonts w:eastAsia="Calibri" w:cs="Times New Roman"/>
          <w:caps/>
          <w:color w:val="000000"/>
          <w:lang w:eastAsia="en-US"/>
        </w:rPr>
        <w:t>РАЗВИТИЕ   ИГРОВОЙ  ДЕЯТЕЛЬНОСТИ</w:t>
      </w:r>
    </w:p>
    <w:p w:rsidR="00631F65" w:rsidRPr="00D7211F" w:rsidRDefault="00631F65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Основные цели и задачи.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Создание условий для развития игровой деятельности детей. Формирование игровых умений, развитых культурных форм игры. Развитие у детей интереса к различным видам игр. Всестороннее воспитание и гармоничное развитие детей в игре (эмоционально-нравственное, умственное, физическое, художественно-эстетическое и социально-коммуникативное).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Развитие самостоятельности, инициативы, творчества, навыков </w:t>
      </w:r>
      <w:proofErr w:type="spellStart"/>
      <w:r w:rsidRPr="00D7211F">
        <w:rPr>
          <w:rFonts w:eastAsia="Calibri" w:cs="Times New Roman"/>
          <w:lang w:eastAsia="en-US"/>
        </w:rPr>
        <w:t>саморегуляции</w:t>
      </w:r>
      <w:proofErr w:type="spellEnd"/>
      <w:r w:rsidRPr="00D7211F">
        <w:rPr>
          <w:rFonts w:eastAsia="Calibri" w:cs="Times New Roman"/>
          <w:lang w:eastAsia="en-US"/>
        </w:rPr>
        <w:t>; формирование доброжелательного отношения к сверстникам, умения взаимодействовать, договариваться, самостоятельно разрешать конфликтные ситуации.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lastRenderedPageBreak/>
        <w:t>Сюжетно-ролевые игры</w:t>
      </w:r>
      <w:r w:rsidRPr="00D7211F">
        <w:rPr>
          <w:rFonts w:eastAsia="Calibri" w:cs="Times New Roman"/>
          <w:b/>
          <w:bCs/>
          <w:color w:val="000000"/>
          <w:lang w:eastAsia="en-US"/>
        </w:rPr>
        <w:t xml:space="preserve">. </w:t>
      </w:r>
      <w:r w:rsidRPr="00D7211F">
        <w:rPr>
          <w:rFonts w:eastAsia="Calibri" w:cs="Times New Roman"/>
          <w:color w:val="000000"/>
          <w:lang w:eastAsia="en-US"/>
        </w:rPr>
        <w:t>Способствовать возникновению у детей игр на темы из окружающей жизни, по мотивам литературных произведений (</w:t>
      </w:r>
      <w:proofErr w:type="spellStart"/>
      <w:r w:rsidRPr="00D7211F">
        <w:rPr>
          <w:rFonts w:eastAsia="Calibri" w:cs="Times New Roman"/>
          <w:color w:val="000000"/>
          <w:lang w:eastAsia="en-US"/>
        </w:rPr>
        <w:t>потешек</w:t>
      </w:r>
      <w:proofErr w:type="spellEnd"/>
      <w:r w:rsidRPr="00D7211F">
        <w:rPr>
          <w:rFonts w:eastAsia="Calibri" w:cs="Times New Roman"/>
          <w:color w:val="000000"/>
          <w:lang w:eastAsia="en-US"/>
        </w:rPr>
        <w:t>, песенок, сказок, стихов); обогащению игрового опыта детей посредством объединения отдельных действий в единую сюжетную линию.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Развивать умение выбирать роль, выполнять в игре с игрушками несколько взаимосвязанных действий (готовить обед, накрывать на стол, кормить). Учить взаимодействовать в сюжетах с двумя действующими лицами (шофер — пассажир, мама — дочка, врач — больной); в индивидуальных играх с игрушками-заместителями исполнять роль за себя и за игрушку.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Показывать способы ролевого поведения, используя обучающие игры.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Поощрять попытки детей самостоятельно подбирать атрибуты для той или иной роли; дополнять игровую обстановку недостающими предметами, игрушками.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 xml:space="preserve">Усложнять, обогащать предметно-игровую среду за счет использования предметов полифункционального назначения и увеличения количества игрушек. </w:t>
      </w:r>
      <w:proofErr w:type="gramStart"/>
      <w:r w:rsidRPr="00D7211F">
        <w:rPr>
          <w:rFonts w:eastAsia="Calibri" w:cs="Times New Roman"/>
          <w:color w:val="000000"/>
          <w:lang w:eastAsia="en-US"/>
        </w:rPr>
        <w:t>Учить детей использовать в играх строительный материал  (кубы, бруски, пластины), простейшие деревянные и пластмассовые  конструкторы, природный материал (песок, снег, вода); разнообразно действовать с ними (строить горку для кукол, мост, дорогу; лепить из снега заборчик, домик; пускать по воде игрушки).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Развивать умение взаимодействовать и ладить друг с другом в непродолжительной совместной игре.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Подвижные игры.</w:t>
      </w:r>
      <w:r w:rsidRPr="00D7211F">
        <w:rPr>
          <w:rFonts w:eastAsia="Calibri" w:cs="Times New Roman"/>
          <w:b/>
          <w:bCs/>
          <w:color w:val="000000"/>
          <w:lang w:eastAsia="en-US"/>
        </w:rPr>
        <w:t xml:space="preserve"> </w:t>
      </w:r>
      <w:r w:rsidRPr="00D7211F">
        <w:rPr>
          <w:rFonts w:eastAsia="Calibri" w:cs="Times New Roman"/>
          <w:color w:val="000000"/>
          <w:lang w:eastAsia="en-US"/>
        </w:rPr>
        <w:t xml:space="preserve">Развивать активность детей в двигательной деятельности. Организовывать игры со всеми детьми группы. </w:t>
      </w:r>
      <w:proofErr w:type="gramStart"/>
      <w:r w:rsidRPr="00D7211F">
        <w:rPr>
          <w:rFonts w:eastAsia="Calibri" w:cs="Times New Roman"/>
          <w:color w:val="000000"/>
          <w:lang w:eastAsia="en-US"/>
        </w:rPr>
        <w:t xml:space="preserve">Поощрять игры с каталками, автомобилями, тележками, велосипедами; игры, в которых развиваются навыки лазания, ползанья; игры с мячами, шарами, развивающие ловкость движений.  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Постепенно вводить игры с более сложными правилами и сменой видов движений.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Театрализованные игры.</w:t>
      </w:r>
      <w:r w:rsidRPr="00D7211F">
        <w:rPr>
          <w:rFonts w:eastAsia="Calibri" w:cs="Times New Roman"/>
          <w:b/>
          <w:bCs/>
          <w:color w:val="000000"/>
          <w:lang w:eastAsia="en-US"/>
        </w:rPr>
        <w:t xml:space="preserve"> </w:t>
      </w:r>
      <w:r w:rsidRPr="00D7211F">
        <w:rPr>
          <w:rFonts w:eastAsia="Calibri" w:cs="Times New Roman"/>
          <w:color w:val="000000"/>
          <w:lang w:eastAsia="en-US"/>
        </w:rPr>
        <w:t>Пробуждать интерес детей к театрализованной игре, создавать условия для ее проведения. Формировать умение следить за развитием действия в играх-драматизациях и кукольных спектаклях, созданных силами взрослых и старших детей.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Учить детей имитировать характерные действия персонажей (птички летают, козленок скачет), передавать эмоциональное состояние человека (мимикой, позой, жестом, движением).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Знакомить детей с приемами вождения настольных кукол. Учить сопровождать движения простой песенкой.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Вызывать желание действовать с элементами костюмов (шапочки, воротнички и т. д.) и атрибутами как внешними символами роли.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lastRenderedPageBreak/>
        <w:t>Развивать стремление импровизировать на несложные сюжеты песен, сказок. Вызывать желание выступать перед куклами и сверстниками, обустраивая место для выступления.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Побуждать участвовать в беседах о театре (театр — актеры — зрители, поведение людей в зрительном зале).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Дидактические игры.</w:t>
      </w:r>
      <w:r w:rsidRPr="00D7211F">
        <w:rPr>
          <w:rFonts w:eastAsia="Calibri" w:cs="Times New Roman"/>
          <w:b/>
          <w:bCs/>
          <w:color w:val="000000"/>
          <w:lang w:eastAsia="en-US"/>
        </w:rPr>
        <w:t xml:space="preserve"> </w:t>
      </w:r>
      <w:r w:rsidRPr="00D7211F">
        <w:rPr>
          <w:rFonts w:eastAsia="Calibri" w:cs="Times New Roman"/>
          <w:color w:val="000000"/>
          <w:lang w:eastAsia="en-US"/>
        </w:rPr>
        <w:t>Закреплять умение детей подбирать предметы по цвету и величине (большие, средние и маленькие шарики 2–3 цветов), собирать пирамидку из уменьшающихся по размеру колец, чередуя в определенной последовательности 2–3 цвета. Учить собирать картинку из 4–6 частей («Наша посуда», «Игрушки» и др.).</w:t>
      </w:r>
    </w:p>
    <w:p w:rsidR="00FB00FE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  <w:r w:rsidRPr="00D7211F">
        <w:rPr>
          <w:rFonts w:eastAsia="Calibri" w:cs="Times New Roman"/>
          <w:color w:val="000000"/>
          <w:lang w:eastAsia="en-US"/>
        </w:rPr>
        <w:t>В совместных дидактических играх учить детей выполнять постепенно усложняющиеся правила.</w:t>
      </w:r>
    </w:p>
    <w:p w:rsidR="00FB00FE" w:rsidRPr="00D7211F" w:rsidRDefault="00FB00FE" w:rsidP="008268CD">
      <w:pPr>
        <w:pStyle w:val="Style24"/>
        <w:widowControl/>
        <w:tabs>
          <w:tab w:val="left" w:pos="9354"/>
        </w:tabs>
        <w:spacing w:line="360" w:lineRule="auto"/>
        <w:ind w:left="1418" w:right="567" w:hanging="284"/>
        <w:jc w:val="both"/>
        <w:rPr>
          <w:rFonts w:ascii="Times New Roman" w:hAnsi="Times New Roman" w:cs="Times New Roman"/>
        </w:rPr>
      </w:pPr>
      <w:r w:rsidRPr="00D7211F">
        <w:rPr>
          <w:rFonts w:ascii="Times New Roman" w:hAnsi="Times New Roman" w:cs="Times New Roman"/>
        </w:rPr>
        <w:t>НРК</w:t>
      </w:r>
    </w:p>
    <w:p w:rsidR="00FB00FE" w:rsidRPr="00D7211F" w:rsidRDefault="00FB00FE" w:rsidP="008268CD">
      <w:pPr>
        <w:pStyle w:val="Style24"/>
        <w:widowControl/>
        <w:numPr>
          <w:ilvl w:val="0"/>
          <w:numId w:val="18"/>
        </w:numPr>
        <w:tabs>
          <w:tab w:val="left" w:pos="9354"/>
        </w:tabs>
        <w:spacing w:line="360" w:lineRule="auto"/>
        <w:ind w:left="1418" w:right="567" w:hanging="284"/>
        <w:jc w:val="both"/>
        <w:rPr>
          <w:rFonts w:ascii="Times New Roman" w:hAnsi="Times New Roman" w:cs="Times New Roman"/>
        </w:rPr>
      </w:pPr>
      <w:r w:rsidRPr="00D7211F">
        <w:rPr>
          <w:rFonts w:ascii="Times New Roman" w:hAnsi="Times New Roman" w:cs="Times New Roman"/>
        </w:rPr>
        <w:t xml:space="preserve">развитие игровой деятельности, в которой отражается окружающая действительность, мир взрослых людей, формирование представлений о труде, родной природе, общественной жизни. </w:t>
      </w:r>
    </w:p>
    <w:p w:rsidR="00FB00FE" w:rsidRPr="00D7211F" w:rsidRDefault="00FB00FE" w:rsidP="008268CD">
      <w:pPr>
        <w:pStyle w:val="Style24"/>
        <w:widowControl/>
        <w:numPr>
          <w:ilvl w:val="0"/>
          <w:numId w:val="18"/>
        </w:numPr>
        <w:tabs>
          <w:tab w:val="left" w:pos="9354"/>
        </w:tabs>
        <w:spacing w:line="360" w:lineRule="auto"/>
        <w:ind w:left="1418" w:right="567" w:hanging="284"/>
        <w:jc w:val="both"/>
        <w:rPr>
          <w:rFonts w:ascii="Times New Roman" w:hAnsi="Times New Roman" w:cs="Times New Roman"/>
        </w:rPr>
      </w:pPr>
      <w:r w:rsidRPr="00D7211F">
        <w:rPr>
          <w:rFonts w:ascii="Times New Roman" w:hAnsi="Times New Roman" w:cs="Times New Roman"/>
        </w:rPr>
        <w:t>обеспечение безопасности детей дошкольного возраста на улицах и дорогах родного города.</w:t>
      </w:r>
    </w:p>
    <w:p w:rsidR="00FB00FE" w:rsidRPr="00D7211F" w:rsidRDefault="00FB00FE" w:rsidP="008268CD">
      <w:pPr>
        <w:pStyle w:val="Style24"/>
        <w:widowControl/>
        <w:numPr>
          <w:ilvl w:val="0"/>
          <w:numId w:val="18"/>
        </w:numPr>
        <w:tabs>
          <w:tab w:val="left" w:pos="9354"/>
        </w:tabs>
        <w:spacing w:line="360" w:lineRule="auto"/>
        <w:ind w:left="1418" w:right="567" w:hanging="284"/>
        <w:jc w:val="both"/>
        <w:rPr>
          <w:rFonts w:ascii="Times New Roman" w:hAnsi="Times New Roman" w:cs="Times New Roman"/>
        </w:rPr>
      </w:pPr>
      <w:r w:rsidRPr="00D7211F">
        <w:rPr>
          <w:rFonts w:ascii="Times New Roman" w:hAnsi="Times New Roman" w:cs="Times New Roman"/>
        </w:rPr>
        <w:t>расширение знания детей о работе пожарной службы, службы скорой медицинской помощи.</w:t>
      </w:r>
    </w:p>
    <w:p w:rsidR="00FB00FE" w:rsidRPr="00D7211F" w:rsidRDefault="00FB00FE" w:rsidP="008268CD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  <w:r w:rsidRPr="00D7211F">
        <w:rPr>
          <w:rFonts w:cs="Times New Roman"/>
        </w:rPr>
        <w:t>Целью УМК в социально-коммуникативном развитии</w:t>
      </w:r>
      <w:r w:rsidRPr="00D7211F">
        <w:rPr>
          <w:rFonts w:cs="Times New Roman"/>
          <w:b/>
        </w:rPr>
        <w:t xml:space="preserve">  </w:t>
      </w:r>
      <w:r w:rsidRPr="00D7211F">
        <w:rPr>
          <w:rFonts w:cs="Times New Roman"/>
        </w:rPr>
        <w:t>является обогащение словарного запаса детей татарскими (русскими) словами, относящихся к основам нравственности (вежливые слова), природе (растительный и животный мир) повседневной и общественной жизни.</w:t>
      </w:r>
    </w:p>
    <w:p w:rsidR="003340B2" w:rsidRPr="00D7211F" w:rsidRDefault="00F41EC3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jc w:val="center"/>
        <w:rPr>
          <w:rFonts w:eastAsia="Calibri" w:cs="Times New Roman"/>
          <w:b/>
          <w:color w:val="000000"/>
          <w:lang w:eastAsia="en-US"/>
        </w:rPr>
      </w:pPr>
      <w:r w:rsidRPr="00D7211F">
        <w:rPr>
          <w:rFonts w:eastAsia="Calibri" w:cs="Times New Roman"/>
          <w:b/>
          <w:color w:val="000000"/>
          <w:lang w:eastAsia="en-US"/>
        </w:rPr>
        <w:t>Образовательная  область «Познавательное развитие</w:t>
      </w:r>
      <w:r w:rsidR="003340B2" w:rsidRPr="00D7211F">
        <w:rPr>
          <w:rFonts w:eastAsia="Calibri" w:cs="Times New Roman"/>
          <w:b/>
          <w:color w:val="000000"/>
          <w:lang w:eastAsia="en-US"/>
        </w:rPr>
        <w:t>»</w:t>
      </w:r>
    </w:p>
    <w:p w:rsidR="00F41EC3" w:rsidRPr="00D7211F" w:rsidRDefault="003340B2" w:rsidP="008268CD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Познавательное развитие предполагает развитие интересов детей, любознательности и познавательной мотивации;</w:t>
      </w:r>
      <w:r w:rsidR="008268CD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формирование познавательных действий, становление сознания; </w:t>
      </w:r>
      <w:r w:rsidR="008268CD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развитие воображения и творческой активности; </w:t>
      </w:r>
    </w:p>
    <w:p w:rsidR="003340B2" w:rsidRPr="00D7211F" w:rsidRDefault="003340B2" w:rsidP="008268CD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</w:t>
      </w:r>
      <w:r w:rsidR="00F41EC3" w:rsidRPr="00D7211F">
        <w:rPr>
          <w:rFonts w:eastAsia="Calibri" w:cs="Times New Roman"/>
          <w:lang w:eastAsia="en-US"/>
        </w:rPr>
        <w:t>е, причинах и следствиях и др.)</w:t>
      </w:r>
      <w:r w:rsidRPr="00D7211F">
        <w:rPr>
          <w:rFonts w:eastAsia="Calibri" w:cs="Times New Roman"/>
          <w:lang w:eastAsia="en-US"/>
        </w:rPr>
        <w:t xml:space="preserve"> о малой родине и Отечестве представлений о </w:t>
      </w:r>
      <w:proofErr w:type="spellStart"/>
      <w:r w:rsidRPr="00D7211F">
        <w:rPr>
          <w:rFonts w:eastAsia="Calibri" w:cs="Times New Roman"/>
          <w:lang w:eastAsia="en-US"/>
        </w:rPr>
        <w:t>социокультурных</w:t>
      </w:r>
      <w:proofErr w:type="spellEnd"/>
      <w:r w:rsidRPr="00D7211F">
        <w:rPr>
          <w:rFonts w:eastAsia="Calibri" w:cs="Times New Roman"/>
          <w:lang w:eastAsia="en-US"/>
        </w:rPr>
        <w:t xml:space="preserve"> ценностях нашего народа, об отечественных традициях и праздниках, о планете Земля как</w:t>
      </w:r>
      <w:proofErr w:type="gramEnd"/>
      <w:r w:rsidR="00F41EC3" w:rsidRPr="00D7211F">
        <w:rPr>
          <w:rFonts w:eastAsia="Calibri" w:cs="Times New Roman"/>
          <w:lang w:eastAsia="en-US"/>
        </w:rPr>
        <w:t xml:space="preserve"> </w:t>
      </w:r>
      <w:proofErr w:type="gramStart"/>
      <w:r w:rsidRPr="00D7211F">
        <w:rPr>
          <w:rFonts w:eastAsia="Calibri" w:cs="Times New Roman"/>
          <w:lang w:eastAsia="en-US"/>
        </w:rPr>
        <w:t>общем</w:t>
      </w:r>
      <w:proofErr w:type="gramEnd"/>
      <w:r w:rsidR="00F41EC3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доме людей, об особенностях ее природы, мн</w:t>
      </w:r>
      <w:r w:rsidR="00F41EC3" w:rsidRPr="00D7211F">
        <w:rPr>
          <w:rFonts w:eastAsia="Calibri" w:cs="Times New Roman"/>
          <w:lang w:eastAsia="en-US"/>
        </w:rPr>
        <w:t>огообразии стран и народов мира</w:t>
      </w:r>
      <w:r w:rsidRPr="00D7211F">
        <w:rPr>
          <w:rFonts w:eastAsia="Calibri" w:cs="Times New Roman"/>
          <w:lang w:eastAsia="en-US"/>
        </w:rPr>
        <w:t>.</w:t>
      </w:r>
    </w:p>
    <w:p w:rsidR="00631F65" w:rsidRPr="00D7211F" w:rsidRDefault="00631F65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Основные цели и задачи.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lastRenderedPageBreak/>
        <w:t>Развитие познавательно-исследовательской деятельности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proofErr w:type="gramStart"/>
      <w:r w:rsidRPr="00D7211F">
        <w:rPr>
          <w:rFonts w:eastAsia="Calibri" w:cs="Times New Roman"/>
          <w:lang w:eastAsia="en-US"/>
        </w:rPr>
        <w:t>Развитие познавательных интересов детей, расширение опыта ориентировки в окружающем, сенсорное развитие,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Развитие восприятия, внимания, памяти, наблюдательности, способности анализировать, сравнивать, выделять характерные, существенные признаки предметов и явлений окружающего мира; умения устанавливать простейшие связи между предметами и явлениями, делать простейшие обобщения.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Приобщение к </w:t>
      </w:r>
      <w:proofErr w:type="spellStart"/>
      <w:r w:rsidRPr="00D7211F">
        <w:rPr>
          <w:rFonts w:eastAsia="Calibri" w:cs="Times New Roman"/>
          <w:bCs/>
          <w:lang w:eastAsia="en-US"/>
        </w:rPr>
        <w:t>социокультурным</w:t>
      </w:r>
      <w:proofErr w:type="spellEnd"/>
      <w:r w:rsidRPr="00D7211F">
        <w:rPr>
          <w:rFonts w:eastAsia="Calibri" w:cs="Times New Roman"/>
          <w:bCs/>
          <w:lang w:eastAsia="en-US"/>
        </w:rPr>
        <w:t xml:space="preserve"> ценностям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Ознакомление с окружающим социальным миром, расширение кругозора детей, формирование целостной картины мира. Формирование первичных представлений о малой родине и Отечестве, представлений о </w:t>
      </w:r>
      <w:proofErr w:type="spellStart"/>
      <w:r w:rsidRPr="00D7211F">
        <w:rPr>
          <w:rFonts w:eastAsia="Calibri" w:cs="Times New Roman"/>
          <w:lang w:eastAsia="en-US"/>
        </w:rPr>
        <w:t>социокультурных</w:t>
      </w:r>
      <w:proofErr w:type="spellEnd"/>
      <w:r w:rsidRPr="00D7211F">
        <w:rPr>
          <w:rFonts w:eastAsia="Calibri" w:cs="Times New Roman"/>
          <w:lang w:eastAsia="en-US"/>
        </w:rPr>
        <w:t xml:space="preserve"> ценностях нашего народа, об отечественных традициях и праздниках.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Формирование элементарных представлений о планете Земля как общем доме людей, о многообразии стран и народов мира.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Формирование элементарных математических представлений.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Формирование элементарных математических представлений, первичных</w:t>
      </w:r>
      <w:r w:rsidR="009213B2" w:rsidRPr="00D7211F">
        <w:rPr>
          <w:rFonts w:eastAsia="Calibri" w:cs="Times New Roman"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 xml:space="preserve">представлений об основных свойствах и отношениях объектов окружающего мира: форме, цвете, размере, количестве, числе, части и целом, пространстве и времени.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Ознакомление с миром природы</w:t>
      </w:r>
      <w:r w:rsidRPr="00D7211F">
        <w:rPr>
          <w:rFonts w:eastAsia="Calibri" w:cs="Times New Roman"/>
          <w:b/>
          <w:bCs/>
          <w:lang w:eastAsia="en-US"/>
        </w:rPr>
        <w:t>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Ознакомление с природой и природными явлениями. Развитие умения устанавливать причинно-следственные</w:t>
      </w:r>
      <w:r w:rsidR="00A90593" w:rsidRPr="00D7211F">
        <w:rPr>
          <w:rFonts w:eastAsia="Calibri" w:cs="Times New Roman"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 xml:space="preserve">связи между природными явлениями.        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Формирование первичных представлений о природном многообразии планеты Земля. Формирование элементарных экологических представлений.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Формирование понимания того, что человек — часть природы, что он должен беречь, охранять и защищать</w:t>
      </w:r>
      <w:r w:rsidR="00A90593" w:rsidRPr="00D7211F">
        <w:rPr>
          <w:rFonts w:eastAsia="Calibri" w:cs="Times New Roman"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 xml:space="preserve">ее, что в природе все взаимосвязано, что жизнь человека на Земле во многом зависит от окружающей среды.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Воспитание умения правильно вести себя в природе.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Воспитание любви к природе, желания беречь ее.</w:t>
      </w:r>
    </w:p>
    <w:p w:rsidR="003340B2" w:rsidRPr="00D7211F" w:rsidRDefault="00DF1151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jc w:val="center"/>
        <w:rPr>
          <w:rFonts w:eastAsia="Calibri" w:cs="Times New Roman"/>
          <w:bCs/>
          <w:caps/>
          <w:lang w:eastAsia="en-US"/>
        </w:rPr>
      </w:pPr>
      <w:r w:rsidRPr="00D7211F">
        <w:rPr>
          <w:rFonts w:eastAsia="Calibri" w:cs="Times New Roman"/>
          <w:lang w:eastAsia="en-US"/>
        </w:rPr>
        <w:t xml:space="preserve">           </w:t>
      </w:r>
      <w:r w:rsidR="003340B2" w:rsidRPr="00D7211F">
        <w:rPr>
          <w:rFonts w:eastAsia="Calibri" w:cs="Times New Roman"/>
          <w:bCs/>
          <w:caps/>
          <w:lang w:eastAsia="en-US"/>
        </w:rPr>
        <w:t>Развитие познавательно - исследовательской деятельности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Первичные представления об объектах окружающего мира</w:t>
      </w:r>
      <w:r w:rsidRPr="00D7211F">
        <w:rPr>
          <w:rFonts w:eastAsia="Calibri" w:cs="Times New Roman"/>
          <w:b/>
          <w:bCs/>
          <w:lang w:eastAsia="en-US"/>
        </w:rPr>
        <w:t>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 xml:space="preserve">Формировать умение сосредоточивать внимание на предметах и явлениях предметно-пространственной развивающей среды; устанавливать простейшие связи между предметами и явлениями, делать простейшие обобщения.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определять цвет, величину, форму, вес (легкий, тяжелый) предметов; расположение их по отношению к ребенку (далеко, близко, высоко)</w:t>
      </w:r>
      <w:proofErr w:type="gramStart"/>
      <w:r w:rsidRPr="00D7211F">
        <w:rPr>
          <w:rFonts w:eastAsia="Calibri" w:cs="Times New Roman"/>
          <w:lang w:eastAsia="en-US"/>
        </w:rPr>
        <w:t>.З</w:t>
      </w:r>
      <w:proofErr w:type="gramEnd"/>
      <w:r w:rsidRPr="00D7211F">
        <w:rPr>
          <w:rFonts w:eastAsia="Calibri" w:cs="Times New Roman"/>
          <w:lang w:eastAsia="en-US"/>
        </w:rPr>
        <w:t xml:space="preserve">накомить с материалами (дерево, бумага, ткань, глина), их свойствами (прочность, твердость, мягкость).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Поощрять исследовательский интерес, проводить простейшие наблюдения. Учить способам обследования предметов, включая простейшие опыты (тонет — не тонет, рвется — не рвется). Учить группировать и классифицировать знакомые предметы (обувь — одежда; посуда чайная, столовая, кухонная).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Сенсорное развитие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Обогащать чувственный опыт детей, развивать умение фиксировать его в речи. Совершенствовать восприятие (активно включая все органы чувств). Развивать образные представления (используя при характеристике предметов эпитеты и сравнения).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 xml:space="preserve">Создавать условия для ознакомления детей с цветом, формой, величиной, осязаемыми свойствами предметов (теплый, холодный, твердый, мягкий, пушистый и т. п.); развивать умение воспринимать звучание различных музыкальных инструментов, родной речи. 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Закреплять умение выделять цвет, форму, величину как особые свойства предметов; группировать однородные предметы по нескольким сенсорным признакам: величине, форме, цвету.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Совершенствовать навыки установления тождества и различия предметов по их свойствам: величине, форме, цвету.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Подсказыват</w:t>
      </w:r>
      <w:r w:rsidR="00631F65" w:rsidRPr="00D7211F">
        <w:rPr>
          <w:rFonts w:eastAsia="Calibri" w:cs="Times New Roman"/>
          <w:lang w:eastAsia="en-US"/>
        </w:rPr>
        <w:t>ь детям название форм (</w:t>
      </w:r>
      <w:proofErr w:type="gramStart"/>
      <w:r w:rsidR="00631F65" w:rsidRPr="00D7211F">
        <w:rPr>
          <w:rFonts w:eastAsia="Calibri" w:cs="Times New Roman"/>
          <w:lang w:eastAsia="en-US"/>
        </w:rPr>
        <w:t>круглая</w:t>
      </w:r>
      <w:proofErr w:type="gramEnd"/>
      <w:r w:rsidR="00631F65" w:rsidRPr="00D7211F">
        <w:rPr>
          <w:rFonts w:eastAsia="Calibri" w:cs="Times New Roman"/>
          <w:lang w:eastAsia="en-US"/>
        </w:rPr>
        <w:t xml:space="preserve">, </w:t>
      </w:r>
      <w:r w:rsidRPr="00D7211F">
        <w:rPr>
          <w:rFonts w:eastAsia="Calibri" w:cs="Times New Roman"/>
          <w:lang w:eastAsia="en-US"/>
        </w:rPr>
        <w:t>треугольная, прямоугольная и квадратная).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Дидактические игры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Подбирать предметы по цвету и величине (большие, средние и маленькие; 2–3 цветов), собирать пирамидку из уменьшающихся по размеру колец, чередуя в определенной последовательности 2–3 цвета; собирать картинку из 4–6 частей.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 совместных дидактических играх учить детей выполнять постепенно усложняющиеся правила.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Приобщение к социокультурным ценностям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Продолжать знакомить детей с предметами ближайшего окружения, их назначением.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 xml:space="preserve">Знакомить с театром через мини-спектакли и представления, а также через игры-драматизации по произведениям детской литературы.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Знакомить с ближайшим окружением (основными объектами городской/поселковой инфраструктуры): дом, улица, магазин, поликлиника, парикмахерская.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Рассказывать детям о понятных им профессиях (воспитатель, помощник воспитателя, музыкальный руководитель, врач, про</w:t>
      </w:r>
      <w:r w:rsidR="00631F65" w:rsidRPr="00D7211F">
        <w:rPr>
          <w:rFonts w:eastAsia="Calibri" w:cs="Times New Roman"/>
          <w:lang w:eastAsia="en-US"/>
        </w:rPr>
        <w:t xml:space="preserve">давец, повар, шофер, строитель) </w:t>
      </w:r>
      <w:r w:rsidRPr="00D7211F">
        <w:rPr>
          <w:rFonts w:eastAsia="Calibri" w:cs="Times New Roman"/>
          <w:lang w:eastAsia="en-US"/>
        </w:rPr>
        <w:t xml:space="preserve"> расширять и обогащать представления о трудовых действиях, результатах труда.</w:t>
      </w:r>
      <w:proofErr w:type="gramEnd"/>
    </w:p>
    <w:p w:rsidR="003340B2" w:rsidRPr="00D7211F" w:rsidRDefault="003340B2" w:rsidP="008268CD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jc w:val="center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Формирование элементарных математических представлений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Количество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Развивать умение видеть общий признак предметов группы (все мячи — круглые, эти — все красные, эти — все большие и т. д.).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Учить составлять группы из однородных предметов и выделять из них отдельные предметы; различать понятия «много», «один», «по одному», «ни одного»; находить один и несколько одинаковых предметов в окружающей обстановке; понимать вопрос «Сколько?»; при ответе пользоваться словами «много», «один», «ни одного».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Сравнивать две равные (неравные) группы предметов на основе взаимного сопоставления элементов (предметов). Познакомить с приемами последовательного наложения и приложения предметов одной группы к предметам другой; учить понимать вопросы: «Поровну ли?», «Чего больше (меньше)?»; отвечать на вопросы, пользуясь предложениями типа: «Я на каждый кружок положил грибок. Кружков больше, а грибов меньше» или «Кружков столько же, сколько грибов».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Величина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proofErr w:type="gramStart"/>
      <w:r w:rsidRPr="00D7211F">
        <w:rPr>
          <w:rFonts w:eastAsia="Calibri" w:cs="Times New Roman"/>
          <w:lang w:eastAsia="en-US"/>
        </w:rPr>
        <w:t>Сравнивать предметы контрастных и одинаковых размеров; при сравнении предметов соизмерять один предмет с другим по заданному признаку величины (длине, ширине, высоте, величине в целом), пользуясь приемами наложения и приложения; обозначать результат сравнения словами (длинный — короткий, одинаковые (равные) по длине, широкий — узкий, одинаковые (равные) по ширине, высокий — низкий, одинаковые (равные) по высоте, большой — маленький, одинаковые (равные) по величине).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Форма.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Познакомить детей с геометрическими фигурами: кругом, квадратом, треугольником. Учить обследовать форму этих фигур, используя зрение и осязание.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Ориентировка в пространстве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Развивать умение ориентироваться в расположении частей своего тела и в соответствии с ними </w:t>
      </w:r>
      <w:proofErr w:type="gramStart"/>
      <w:r w:rsidRPr="00D7211F">
        <w:rPr>
          <w:rFonts w:eastAsia="Calibri" w:cs="Times New Roman"/>
          <w:lang w:eastAsia="en-US"/>
        </w:rPr>
        <w:t xml:space="preserve">различать пространственные </w:t>
      </w:r>
      <w:r w:rsidRPr="00D7211F">
        <w:rPr>
          <w:rFonts w:eastAsia="Calibri" w:cs="Times New Roman"/>
          <w:lang w:eastAsia="en-US"/>
        </w:rPr>
        <w:lastRenderedPageBreak/>
        <w:t>направления от себя</w:t>
      </w:r>
      <w:proofErr w:type="gramEnd"/>
      <w:r w:rsidRPr="00D7211F">
        <w:rPr>
          <w:rFonts w:eastAsia="Calibri" w:cs="Times New Roman"/>
          <w:lang w:eastAsia="en-US"/>
        </w:rPr>
        <w:t>: вверху — внизу, впереди — сзади (позади), справа — слева. Различать правую и левую руки.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Ориентировка во времени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Учить ориентироваться в контрастных частях суток: день — ночь, утро — вечер.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Ознакомление с миром природы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Расширять представления детей о растениях и животных. Продолжать знакомить с домашними животными и их детенышами, особенностями их поведения и питания.    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Знакомить детей с обитателями уголка природы: аквариумными рыбками и декоративными птицами (волнистыми попугайчиками, канарейками и др.).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Расширять представления о диких животных (медведь, лиса, белка, еж и др.). Учить узнавать лягушку.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наблюдать за птицами, прилетающими на участок (ворона, голубь, синица, воробей, снегирь и др.), подкармливать их зимой.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Расширять представления детей о насекомых (бабочка, майский жук, божья коровка, стрекоза и др.).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Учить отличать и называть по внешнему виду: овощи (огурец</w:t>
      </w:r>
      <w:r w:rsidR="00631F65" w:rsidRPr="00D7211F">
        <w:rPr>
          <w:rFonts w:eastAsia="Calibri" w:cs="Times New Roman"/>
          <w:lang w:eastAsia="en-US"/>
        </w:rPr>
        <w:t xml:space="preserve">, помидор, морковь, репа и др.), </w:t>
      </w:r>
      <w:r w:rsidRPr="00D7211F">
        <w:rPr>
          <w:rFonts w:eastAsia="Calibri" w:cs="Times New Roman"/>
          <w:lang w:eastAsia="en-US"/>
        </w:rPr>
        <w:t xml:space="preserve"> фрукты </w:t>
      </w:r>
      <w:r w:rsidR="00631F65" w:rsidRPr="00D7211F">
        <w:rPr>
          <w:rFonts w:eastAsia="Calibri" w:cs="Times New Roman"/>
          <w:lang w:eastAsia="en-US"/>
        </w:rPr>
        <w:t xml:space="preserve">(яблоко, груша, персики и др.), </w:t>
      </w:r>
      <w:r w:rsidRPr="00D7211F">
        <w:rPr>
          <w:rFonts w:eastAsia="Calibri" w:cs="Times New Roman"/>
          <w:lang w:eastAsia="en-US"/>
        </w:rPr>
        <w:t>ягоды (малина, смородина и др.).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Дать элементарные представления о растениях данной местности: </w:t>
      </w:r>
      <w:r w:rsidR="00631F65" w:rsidRPr="00D7211F">
        <w:rPr>
          <w:rFonts w:eastAsia="Calibri" w:cs="Times New Roman"/>
          <w:lang w:eastAsia="en-US"/>
        </w:rPr>
        <w:t xml:space="preserve">о </w:t>
      </w:r>
      <w:r w:rsidRPr="00D7211F">
        <w:rPr>
          <w:rFonts w:eastAsia="Calibri" w:cs="Times New Roman"/>
          <w:lang w:eastAsia="en-US"/>
        </w:rPr>
        <w:t>деревьях, цветущих травянистых растениях (одуванчик, мать-и-мачеха и др.).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Знакомить с комнатными растениями (фикус, герань и др.). Дать представления о том, что для роста растений нужны земля, вода и воздух.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Знакомить с характерными особенностями следующих друг за другом времен года и теми изменениями, которые происходят в связи с этим в жизни и деятельности взрослых и детей.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Дать представления о свойствах воды (льется, переливается, нагревается, охлаждается), песка (сухой — рассыпается, влажный — лепится), снега (холодный, белый, от тепла — тает).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отражать полученные впечатления в речи и продуктивных видах деятельности.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умение понимать простейшие взаимосвязи в природе (если растение не полить, оно может засохнуть и т. п.).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Знакомить с правилами поведения в природе (не рвать без надобности растения, не ломать ветки деревьев, не трогать животных и др.).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iCs/>
          <w:lang w:eastAsia="en-US"/>
        </w:rPr>
      </w:pPr>
      <w:r w:rsidRPr="00D7211F">
        <w:rPr>
          <w:rFonts w:eastAsia="Calibri" w:cs="Times New Roman"/>
          <w:bCs/>
          <w:iCs/>
          <w:lang w:eastAsia="en-US"/>
        </w:rPr>
        <w:t>Сезонные наблюдения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lastRenderedPageBreak/>
        <w:t>Осень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Учить замечать изменения в природе: становится холоднее, идут дожди, люди надевают теплые вещи, листья начинают изменять окраску и опадать, птицы улетают в теплые края.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Расширять представления о том, что осенью собирают урожай овощей и фруктов. Учить различать по внешнему виду, вкусу, форме наиболее распространенные овощи и фрукты и называть их.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Зима.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Расширять представления о характерных особенностях зимней природы (холодно, идет снег; люди надевают зимнюю одежду). Организовывать наблюдения за птицами, прилетающими на участок, подкармливать их. Учить замечать красоту зимней природы: деревья в снежном уборе, пушистый снег, прозрачные льдинки и т.д.; участвовать в катании с горки на санках, лепке поделок из снега, украшении снежных построек.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Весна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Продолжать знакомить с характерными особенностями весенней природы: ярче светит солнце, снег начинает таять, становится рыхлым, выросла трава, распустились листья на деревьях, появляются бабочки и майские жуки. Расширять представления детей о простейших связях в природе: стало пригревать солнышко — потеплело — появилась травка, запели птицы, люди заменили теплую одежду </w:t>
      </w:r>
      <w:proofErr w:type="gramStart"/>
      <w:r w:rsidRPr="00D7211F">
        <w:rPr>
          <w:rFonts w:eastAsia="Calibri" w:cs="Times New Roman"/>
          <w:lang w:eastAsia="en-US"/>
        </w:rPr>
        <w:t>на</w:t>
      </w:r>
      <w:proofErr w:type="gramEnd"/>
      <w:r w:rsidRPr="00D7211F">
        <w:rPr>
          <w:rFonts w:eastAsia="Calibri" w:cs="Times New Roman"/>
          <w:lang w:eastAsia="en-US"/>
        </w:rPr>
        <w:t xml:space="preserve"> облегченную. Показать, как сажают крупные семена цветочных растений и овощей на грядки.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Лето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Расширять представления о летних изменениях в природе: жарко, яркое солнце, цветут растения, люди купаются, летают бабочки, появляются птенцы в гнездах. Дать элементарные знания о садовых и огородных растениях. Закреплять знания о том, что летом созревают многие фрукты, овощи и ягоды.</w:t>
      </w:r>
    </w:p>
    <w:p w:rsidR="00631F65" w:rsidRPr="00D7211F" w:rsidRDefault="00631F65" w:rsidP="008F7D20">
      <w:pPr>
        <w:widowControl w:val="0"/>
        <w:tabs>
          <w:tab w:val="left" w:pos="1134"/>
        </w:tabs>
        <w:autoSpaceDE w:val="0"/>
        <w:autoSpaceDN w:val="0"/>
        <w:adjustRightInd w:val="0"/>
        <w:spacing w:line="360" w:lineRule="auto"/>
        <w:ind w:left="993" w:right="567"/>
        <w:rPr>
          <w:rFonts w:cs="Times New Roman"/>
        </w:rPr>
      </w:pPr>
      <w:r w:rsidRPr="00D7211F">
        <w:rPr>
          <w:rFonts w:cs="Times New Roman"/>
        </w:rPr>
        <w:t>НРК</w:t>
      </w:r>
    </w:p>
    <w:p w:rsidR="00631F65" w:rsidRPr="00D7211F" w:rsidRDefault="00631F65" w:rsidP="008F7D20">
      <w:pPr>
        <w:pStyle w:val="Style24"/>
        <w:widowControl/>
        <w:numPr>
          <w:ilvl w:val="0"/>
          <w:numId w:val="19"/>
        </w:numPr>
        <w:tabs>
          <w:tab w:val="left" w:pos="1134"/>
        </w:tabs>
        <w:spacing w:line="360" w:lineRule="auto"/>
        <w:ind w:left="993" w:right="567" w:firstLine="0"/>
        <w:jc w:val="both"/>
        <w:rPr>
          <w:rFonts w:ascii="Times New Roman" w:hAnsi="Times New Roman" w:cs="Times New Roman"/>
        </w:rPr>
      </w:pPr>
      <w:r w:rsidRPr="00D7211F">
        <w:rPr>
          <w:rFonts w:ascii="Times New Roman" w:hAnsi="Times New Roman" w:cs="Times New Roman"/>
        </w:rPr>
        <w:t>воспитание познавательного интереса.</w:t>
      </w:r>
    </w:p>
    <w:p w:rsidR="00631F65" w:rsidRPr="00D7211F" w:rsidRDefault="00631F65" w:rsidP="008F7D20">
      <w:pPr>
        <w:pStyle w:val="Style24"/>
        <w:widowControl/>
        <w:numPr>
          <w:ilvl w:val="0"/>
          <w:numId w:val="19"/>
        </w:numPr>
        <w:tabs>
          <w:tab w:val="left" w:pos="1134"/>
        </w:tabs>
        <w:spacing w:line="360" w:lineRule="auto"/>
        <w:ind w:left="993" w:right="567" w:firstLine="0"/>
        <w:jc w:val="both"/>
        <w:rPr>
          <w:rFonts w:ascii="Times New Roman" w:hAnsi="Times New Roman" w:cs="Times New Roman"/>
        </w:rPr>
      </w:pPr>
      <w:r w:rsidRPr="00D7211F">
        <w:rPr>
          <w:rFonts w:ascii="Times New Roman" w:hAnsi="Times New Roman" w:cs="Times New Roman"/>
        </w:rPr>
        <w:t>формирование целостной  картины мира, расширение кругозора детей, культуры познания и интеллектуальной активности.</w:t>
      </w:r>
    </w:p>
    <w:p w:rsidR="00631F65" w:rsidRPr="00D7211F" w:rsidRDefault="00631F65" w:rsidP="008F7D20">
      <w:pPr>
        <w:pStyle w:val="aa"/>
        <w:numPr>
          <w:ilvl w:val="0"/>
          <w:numId w:val="19"/>
        </w:numPr>
        <w:tabs>
          <w:tab w:val="left" w:pos="1134"/>
        </w:tabs>
        <w:spacing w:after="0" w:line="360" w:lineRule="auto"/>
        <w:ind w:left="993" w:right="567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211F">
        <w:rPr>
          <w:rFonts w:ascii="Times New Roman" w:eastAsia="Times New Roman" w:hAnsi="Times New Roman" w:cs="Times New Roman"/>
          <w:sz w:val="24"/>
          <w:szCs w:val="24"/>
        </w:rPr>
        <w:t>природе своей малой родины, традициях, обычаях родного села (города).</w:t>
      </w:r>
    </w:p>
    <w:p w:rsidR="00631F65" w:rsidRPr="00D7211F" w:rsidRDefault="00631F65" w:rsidP="008F7D20">
      <w:pPr>
        <w:pStyle w:val="aa"/>
        <w:widowControl w:val="0"/>
        <w:numPr>
          <w:ilvl w:val="0"/>
          <w:numId w:val="19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993" w:right="567" w:firstLine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7211F">
        <w:rPr>
          <w:rFonts w:ascii="Times New Roman" w:eastAsia="Times New Roman" w:hAnsi="Times New Roman" w:cs="Times New Roman"/>
          <w:sz w:val="24"/>
          <w:szCs w:val="24"/>
        </w:rPr>
        <w:t>формирование у детей представления и первичных знаний о настоящем и прошлом родного села (города), о памятных местах.</w:t>
      </w:r>
    </w:p>
    <w:p w:rsidR="00631F65" w:rsidRPr="00D7211F" w:rsidRDefault="00631F65" w:rsidP="008F7D20">
      <w:pPr>
        <w:tabs>
          <w:tab w:val="left" w:pos="1134"/>
        </w:tabs>
        <w:spacing w:line="360" w:lineRule="auto"/>
        <w:ind w:left="993" w:right="567"/>
        <w:jc w:val="both"/>
        <w:rPr>
          <w:rFonts w:cs="Times New Roman"/>
        </w:rPr>
      </w:pPr>
      <w:r w:rsidRPr="00D7211F">
        <w:rPr>
          <w:rFonts w:cs="Times New Roman"/>
        </w:rPr>
        <w:t>Целью УМК в познавательном развитии</w:t>
      </w:r>
      <w:r w:rsidRPr="00D7211F">
        <w:rPr>
          <w:rFonts w:cs="Times New Roman"/>
          <w:b/>
        </w:rPr>
        <w:t xml:space="preserve">  </w:t>
      </w:r>
      <w:r w:rsidRPr="00D7211F">
        <w:rPr>
          <w:rFonts w:cs="Times New Roman"/>
        </w:rPr>
        <w:t>является обучение татарской и русской речи через ознакомление с предметным миром, его основными свойствами (форма, цвет, размер, количество, число)</w:t>
      </w:r>
      <w:r w:rsidRPr="00D7211F">
        <w:rPr>
          <w:rFonts w:cs="Times New Roman"/>
          <w:lang w:val="tt-RU"/>
        </w:rPr>
        <w:t>;</w:t>
      </w:r>
      <w:r w:rsidRPr="00D7211F">
        <w:rPr>
          <w:rFonts w:cs="Times New Roman"/>
        </w:rPr>
        <w:t xml:space="preserve"> развитие любознательности и поз</w:t>
      </w:r>
      <w:r w:rsidR="00090310" w:rsidRPr="00D7211F">
        <w:rPr>
          <w:rFonts w:cs="Times New Roman"/>
        </w:rPr>
        <w:t>навательной мотивации к обучению</w:t>
      </w:r>
      <w:r w:rsidRPr="00D7211F">
        <w:rPr>
          <w:rFonts w:cs="Times New Roman"/>
        </w:rPr>
        <w:t xml:space="preserve"> языку.</w:t>
      </w:r>
    </w:p>
    <w:p w:rsidR="00DF1151" w:rsidRPr="00D7211F" w:rsidRDefault="00DF1151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rPr>
          <w:rFonts w:eastAsia="Calibri" w:cs="Times New Roman"/>
          <w:lang w:eastAsia="en-US"/>
        </w:rPr>
      </w:pPr>
    </w:p>
    <w:p w:rsidR="008F7D20" w:rsidRPr="00D7211F" w:rsidRDefault="008F7D20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jc w:val="center"/>
        <w:rPr>
          <w:rFonts w:eastAsia="Calibri" w:cs="Times New Roman"/>
          <w:b/>
          <w:color w:val="000000"/>
          <w:lang w:eastAsia="en-US"/>
        </w:rPr>
      </w:pPr>
    </w:p>
    <w:p w:rsidR="00090310" w:rsidRPr="00D7211F" w:rsidRDefault="00090310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jc w:val="center"/>
        <w:rPr>
          <w:rFonts w:eastAsia="Calibri" w:cs="Times New Roman"/>
          <w:b/>
          <w:color w:val="000000"/>
          <w:lang w:eastAsia="en-US"/>
        </w:rPr>
      </w:pPr>
      <w:r w:rsidRPr="00D7211F">
        <w:rPr>
          <w:rFonts w:eastAsia="Calibri" w:cs="Times New Roman"/>
          <w:b/>
          <w:color w:val="000000"/>
          <w:lang w:eastAsia="en-US"/>
        </w:rPr>
        <w:lastRenderedPageBreak/>
        <w:t>Образовательная область «Речевое развитие»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i/>
          <w:caps/>
          <w:lang w:eastAsia="en-US"/>
        </w:rPr>
      </w:pPr>
      <w:r w:rsidRPr="00D7211F">
        <w:rPr>
          <w:rFonts w:eastAsia="Calibri" w:cs="Times New Roman"/>
          <w:bCs/>
          <w:i/>
          <w:caps/>
          <w:lang w:eastAsia="en-US"/>
        </w:rPr>
        <w:t>Основные  цели  и  задачи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/>
          <w:bCs/>
          <w:smallCaps/>
          <w:lang w:eastAsia="en-US"/>
        </w:rPr>
      </w:pPr>
      <w:r w:rsidRPr="00D7211F">
        <w:rPr>
          <w:rFonts w:eastAsia="Calibri" w:cs="Times New Roman"/>
          <w:bCs/>
          <w:smallCaps/>
          <w:lang w:eastAsia="en-US"/>
        </w:rPr>
        <w:t>Развитие речи.</w:t>
      </w:r>
      <w:r w:rsidRPr="00D7211F">
        <w:rPr>
          <w:rFonts w:eastAsia="Calibri" w:cs="Times New Roman"/>
          <w:b/>
          <w:bCs/>
          <w:smallCaps/>
          <w:lang w:eastAsia="en-US"/>
        </w:rPr>
        <w:t xml:space="preserve">  </w:t>
      </w:r>
      <w:r w:rsidRPr="00D7211F">
        <w:rPr>
          <w:rFonts w:eastAsia="Calibri" w:cs="Times New Roman"/>
          <w:lang w:eastAsia="en-US"/>
        </w:rPr>
        <w:t xml:space="preserve">Развитие свободного общения с взрослыми и детьми, овладение конструктивными способами и средствами взаимодействия с окружающими.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Развитие всех компонентов устной речи детей: грамматического строя речи, связной речи — диалогической и монологической форм; формирование словаря, воспитание звуковой культуры речи.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Практическое овладение воспитанниками нормами речи.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Художественная литература.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Воспитание интереса и любви к чтению; развитие литературной речи.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Воспитание желания и умения слушать художественные произведения, следить за развитием действия.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i/>
          <w:caps/>
          <w:lang w:eastAsia="en-US"/>
        </w:rPr>
      </w:pPr>
      <w:r w:rsidRPr="00D7211F">
        <w:rPr>
          <w:rFonts w:eastAsia="Calibri" w:cs="Times New Roman"/>
          <w:i/>
          <w:caps/>
          <w:lang w:eastAsia="en-US"/>
        </w:rPr>
        <w:t>Развитие  речи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Развивающая речевая среда.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Продолжать </w:t>
      </w:r>
      <w:proofErr w:type="gramStart"/>
      <w:r w:rsidRPr="00D7211F">
        <w:rPr>
          <w:rFonts w:eastAsia="Calibri" w:cs="Times New Roman"/>
          <w:lang w:eastAsia="en-US"/>
        </w:rPr>
        <w:t>помогать детям общаться</w:t>
      </w:r>
      <w:proofErr w:type="gramEnd"/>
      <w:r w:rsidRPr="00D7211F">
        <w:rPr>
          <w:rFonts w:eastAsia="Calibri" w:cs="Times New Roman"/>
          <w:lang w:eastAsia="en-US"/>
        </w:rPr>
        <w:t xml:space="preserve"> со знакомыми взрослыми и сверстниками посредством поручений (спроси, выясни, предложи помощь, поблагодари и т. п.).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Подсказывать детям образцы обращения к взрослым, зашедшим в группу («Скажите:</w:t>
      </w:r>
      <w:proofErr w:type="gramEnd"/>
      <w:r w:rsidRPr="00D7211F">
        <w:rPr>
          <w:rFonts w:eastAsia="Calibri" w:cs="Times New Roman"/>
          <w:lang w:eastAsia="en-US"/>
        </w:rPr>
        <w:t xml:space="preserve"> „Проходите, пожалуйста“», «Предложите: „Хотите посмотреть...“», «Спросите: „</w:t>
      </w:r>
      <w:proofErr w:type="gramStart"/>
      <w:r w:rsidRPr="00D7211F">
        <w:rPr>
          <w:rFonts w:eastAsia="Calibri" w:cs="Times New Roman"/>
          <w:lang w:eastAsia="en-US"/>
        </w:rPr>
        <w:t>Понравились ли наши рисунки?“»).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В быту, в самостоятельных играх помогать детям посредством речи взаимодействовать и налаживать контакты друг с другом («Посоветуй Мите перевозить кубики на большой машине», «Предложи Саше сделать ворота пошире», «Скажи:</w:t>
      </w:r>
      <w:proofErr w:type="gramEnd"/>
      <w:r w:rsidRPr="00D7211F">
        <w:rPr>
          <w:rFonts w:eastAsia="Calibri" w:cs="Times New Roman"/>
          <w:lang w:eastAsia="en-US"/>
        </w:rPr>
        <w:t xml:space="preserve"> „Стыдно драться! </w:t>
      </w:r>
      <w:proofErr w:type="gramStart"/>
      <w:r w:rsidRPr="00D7211F">
        <w:rPr>
          <w:rFonts w:eastAsia="Calibri" w:cs="Times New Roman"/>
          <w:lang w:eastAsia="en-US"/>
        </w:rPr>
        <w:t xml:space="preserve">Ты уже большой“»). 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В целях развития инициативной речи, обогащения и уточнения представлений о предметах ближайшего окружения предоставлять детям для самостоятельного рассматривания картинки, книги, наборы предметов.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Продолжать приучать детей слушать рассказы воспитателя о забавных случаях из жизни.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lastRenderedPageBreak/>
        <w:t>Формирование словаря.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На основе обогащения представлений о ближайшем окружении продолжать расширять и активизировать словарный запас детей. Уточнять названия и назначение предметов одежды, обуви, головных уборов, посуды, мебели, видов транспорта.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детей различать и называть существенные детали и части предметов (у платья — рукава, воротник, карманы, пуговицы), качества (цвет и его оттенки, форма, размер), особенности поверхности (гладкая, пушистая, шероховатая), некоторые материалы и их свойства (бумага легко рвется и размокает, стеклянные предметы бьются, резиновые игрушки после сжимания восстанавливают первоначальную форму), местоположение (за окном, высоко, далеко, под шкафом)</w:t>
      </w:r>
      <w:proofErr w:type="gramStart"/>
      <w:r w:rsidRPr="00D7211F">
        <w:rPr>
          <w:rFonts w:eastAsia="Calibri" w:cs="Times New Roman"/>
          <w:lang w:eastAsia="en-US"/>
        </w:rPr>
        <w:t>.О</w:t>
      </w:r>
      <w:proofErr w:type="gramEnd"/>
      <w:r w:rsidRPr="00D7211F">
        <w:rPr>
          <w:rFonts w:eastAsia="Calibri" w:cs="Times New Roman"/>
          <w:lang w:eastAsia="en-US"/>
        </w:rPr>
        <w:t>бращать внимание детей на некоторые сходные по назначению предметы (тарелка — блюдце, стул — табурет — скамеечка, шуба — пальто — дубленка)</w:t>
      </w:r>
      <w:proofErr w:type="gramStart"/>
      <w:r w:rsidRPr="00D7211F">
        <w:rPr>
          <w:rFonts w:eastAsia="Calibri" w:cs="Times New Roman"/>
          <w:lang w:eastAsia="en-US"/>
        </w:rPr>
        <w:t>.У</w:t>
      </w:r>
      <w:proofErr w:type="gramEnd"/>
      <w:r w:rsidRPr="00D7211F">
        <w:rPr>
          <w:rFonts w:eastAsia="Calibri" w:cs="Times New Roman"/>
          <w:lang w:eastAsia="en-US"/>
        </w:rPr>
        <w:t>чить понимать обобщающие слова (одежда, посуда, мебель, овощи, фрукты, птицы и т. п.); называть части суток (утро, день, вечер, ночь); называть домашних животных и их детенышей, овощи и фрукты.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Звуковая культура речи.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Продолжать учить детей внятно произносить в словах гласные (а, у, и, о, э) и некоторые согласные звуки:  </w:t>
      </w:r>
      <w:proofErr w:type="spellStart"/>
      <w:proofErr w:type="gramStart"/>
      <w:r w:rsidRPr="00D7211F">
        <w:rPr>
          <w:rFonts w:eastAsia="Calibri" w:cs="Times New Roman"/>
          <w:lang w:eastAsia="en-US"/>
        </w:rPr>
        <w:t>п</w:t>
      </w:r>
      <w:proofErr w:type="spellEnd"/>
      <w:proofErr w:type="gramEnd"/>
      <w:r w:rsidRPr="00D7211F">
        <w:rPr>
          <w:rFonts w:eastAsia="Calibri" w:cs="Times New Roman"/>
          <w:lang w:eastAsia="en-US"/>
        </w:rPr>
        <w:t xml:space="preserve"> — б — т — </w:t>
      </w:r>
      <w:proofErr w:type="spellStart"/>
      <w:r w:rsidRPr="00D7211F">
        <w:rPr>
          <w:rFonts w:eastAsia="Calibri" w:cs="Times New Roman"/>
          <w:lang w:eastAsia="en-US"/>
        </w:rPr>
        <w:t>д</w:t>
      </w:r>
      <w:proofErr w:type="spellEnd"/>
      <w:r w:rsidRPr="00D7211F">
        <w:rPr>
          <w:rFonts w:eastAsia="Calibri" w:cs="Times New Roman"/>
          <w:lang w:eastAsia="en-US"/>
        </w:rPr>
        <w:t xml:space="preserve"> — к — г; </w:t>
      </w:r>
      <w:proofErr w:type="spellStart"/>
      <w:r w:rsidRPr="00D7211F">
        <w:rPr>
          <w:rFonts w:eastAsia="Calibri" w:cs="Times New Roman"/>
          <w:lang w:eastAsia="en-US"/>
        </w:rPr>
        <w:t>ф</w:t>
      </w:r>
      <w:proofErr w:type="spellEnd"/>
      <w:r w:rsidRPr="00D7211F">
        <w:rPr>
          <w:rFonts w:eastAsia="Calibri" w:cs="Times New Roman"/>
          <w:lang w:eastAsia="en-US"/>
        </w:rPr>
        <w:t xml:space="preserve"> — в; т — с — </w:t>
      </w:r>
      <w:proofErr w:type="spellStart"/>
      <w:r w:rsidRPr="00D7211F">
        <w:rPr>
          <w:rFonts w:eastAsia="Calibri" w:cs="Times New Roman"/>
          <w:lang w:eastAsia="en-US"/>
        </w:rPr>
        <w:t>з</w:t>
      </w:r>
      <w:proofErr w:type="spellEnd"/>
      <w:r w:rsidRPr="00D7211F">
        <w:rPr>
          <w:rFonts w:eastAsia="Calibri" w:cs="Times New Roman"/>
          <w:lang w:eastAsia="en-US"/>
        </w:rPr>
        <w:t xml:space="preserve"> — </w:t>
      </w:r>
      <w:proofErr w:type="spellStart"/>
      <w:r w:rsidRPr="00D7211F">
        <w:rPr>
          <w:rFonts w:eastAsia="Calibri" w:cs="Times New Roman"/>
          <w:lang w:eastAsia="en-US"/>
        </w:rPr>
        <w:t>ц</w:t>
      </w:r>
      <w:proofErr w:type="spellEnd"/>
      <w:r w:rsidRPr="00D7211F">
        <w:rPr>
          <w:rFonts w:eastAsia="Calibri" w:cs="Times New Roman"/>
          <w:lang w:eastAsia="en-US"/>
        </w:rPr>
        <w:t>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Развивать моторику рече</w:t>
      </w:r>
      <w:r w:rsidR="00090310" w:rsidRPr="00D7211F">
        <w:rPr>
          <w:rFonts w:eastAsia="Calibri" w:cs="Times New Roman"/>
          <w:lang w:eastAsia="en-US"/>
        </w:rPr>
        <w:t xml:space="preserve">вого </w:t>
      </w:r>
      <w:r w:rsidRPr="00D7211F">
        <w:rPr>
          <w:rFonts w:eastAsia="Calibri" w:cs="Times New Roman"/>
          <w:lang w:eastAsia="en-US"/>
        </w:rPr>
        <w:t>аппарата, слуховое восприятие, речевой слух и речевое дыхание, уточнять и закреплять артикуляцию звуков. Вырабатывать правильный темп речи, интонационную выразительность. Учить</w:t>
      </w:r>
      <w:r w:rsidR="00090310" w:rsidRPr="00D7211F">
        <w:rPr>
          <w:rFonts w:eastAsia="Calibri" w:cs="Times New Roman"/>
          <w:lang w:eastAsia="en-US"/>
        </w:rPr>
        <w:t>,</w:t>
      </w:r>
      <w:r w:rsidRPr="00D7211F">
        <w:rPr>
          <w:rFonts w:eastAsia="Calibri" w:cs="Times New Roman"/>
          <w:lang w:eastAsia="en-US"/>
        </w:rPr>
        <w:t xml:space="preserve"> отчетливо произносить слова и короткие фразы, говорить спокойно, с естественными интонациями.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Грамматический строй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>речи.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Продолжать учить детей согласовывать прилагательные с существительными в роде, числе, падеже; употреблять существительные с предлогами (</w:t>
      </w:r>
      <w:proofErr w:type="gramStart"/>
      <w:r w:rsidRPr="00D7211F">
        <w:rPr>
          <w:rFonts w:eastAsia="Calibri" w:cs="Times New Roman"/>
          <w:lang w:eastAsia="en-US"/>
        </w:rPr>
        <w:t>в</w:t>
      </w:r>
      <w:proofErr w:type="gramEnd"/>
      <w:r w:rsidRPr="00D7211F">
        <w:rPr>
          <w:rFonts w:eastAsia="Calibri" w:cs="Times New Roman"/>
          <w:lang w:eastAsia="en-US"/>
        </w:rPr>
        <w:t xml:space="preserve">, на, под, за, около).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Помогать употреблять в речи имена существительные в форме единственного и множественного числа, обозначающие животных и их детенышей (утка — утенок — утята); форму множественного числа существительных в родительном падеже (ленточек, матрешек, книг, груш, слив). Относиться к словотворчеству детей как к этапу активного овладения грамматикой, подсказывать им правильную форму слова.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Помогать детям получать</w:t>
      </w:r>
      <w:proofErr w:type="gramEnd"/>
      <w:r w:rsidRPr="00D7211F">
        <w:rPr>
          <w:rFonts w:eastAsia="Calibri" w:cs="Times New Roman"/>
          <w:lang w:eastAsia="en-US"/>
        </w:rPr>
        <w:t xml:space="preserve"> из нераспространенных простых предложений (состоят только из подлежащего и сказуемого) распространенные путем введения в них определений, дополнений, обстоятельств; составлять предложения с однородными членами («Мы пойдем в зоопарк и увидим слона, зебру и тигра»).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Связная речь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Развивать диалогическую форму речи.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 xml:space="preserve">Вовлекать детей в разговор во время рассматривания предметов, картин, иллюстраций; наблюдений за живыми объектами; после просмотра спектаклей, мультфильмов.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Обучать умению вести диалог с педагогом: слушать и понимать заданный вопрос, понятно отвечать на него, говорить в нормальном темпе, не перебивая говорящего взрослого.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Напоминать детям о необходимости говорить «спасибо», «здравствуйте», «до свидания», «спокойной ночи» (в семье, группе).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Помогать доброжелательно</w:t>
      </w:r>
      <w:r w:rsidR="00090310" w:rsidRPr="00D7211F">
        <w:rPr>
          <w:rFonts w:eastAsia="Calibri" w:cs="Times New Roman"/>
          <w:lang w:eastAsia="en-US"/>
        </w:rPr>
        <w:t>,</w:t>
      </w:r>
      <w:r w:rsidRPr="00D7211F">
        <w:rPr>
          <w:rFonts w:eastAsia="Calibri" w:cs="Times New Roman"/>
          <w:lang w:eastAsia="en-US"/>
        </w:rPr>
        <w:t xml:space="preserve"> общаться друг с другом.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потребность делиться своими впечатлениями с воспитателями и родителями.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Приобщение к  художественной  литературе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Читать знакомые, любимые детьми художественные произведения, рекомендованные программой для первой младшей группы.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Воспитывать умение слушать новые сказки, рассказы, стихи, следить за развитием действия, сопереживать героям произведения. Объяснять детям поступки персонажей и последствия этих поступков. Повторять наиболее интересные, выразительные отрывки из прочитанного произведения, предоставляя детям возможность договаривать слова и несложные для воспроизведения фразы. 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Учить с помощью воспитателя инсценировать и драматизировать небольшие отрывки из народных сказок.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Учить детей читать наизусть </w:t>
      </w:r>
      <w:proofErr w:type="spellStart"/>
      <w:r w:rsidRPr="00D7211F">
        <w:rPr>
          <w:rFonts w:eastAsia="Calibri" w:cs="Times New Roman"/>
          <w:lang w:eastAsia="en-US"/>
        </w:rPr>
        <w:t>потешки</w:t>
      </w:r>
      <w:proofErr w:type="spellEnd"/>
      <w:r w:rsidRPr="00D7211F">
        <w:rPr>
          <w:rFonts w:eastAsia="Calibri" w:cs="Times New Roman"/>
          <w:lang w:eastAsia="en-US"/>
        </w:rPr>
        <w:t xml:space="preserve"> и небольшие стихотворения.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Продолжать способствовать формированию интереса к книгам. Регулярно рассматривать с детьми иллюстрации.</w:t>
      </w:r>
    </w:p>
    <w:p w:rsidR="009C2AC1" w:rsidRPr="00D7211F" w:rsidRDefault="009C2AC1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НРК</w:t>
      </w:r>
    </w:p>
    <w:p w:rsidR="009C2AC1" w:rsidRPr="00D7211F" w:rsidRDefault="009C2AC1" w:rsidP="004B4A3A">
      <w:pPr>
        <w:tabs>
          <w:tab w:val="left" w:pos="9354"/>
        </w:tabs>
        <w:spacing w:line="360" w:lineRule="auto"/>
        <w:ind w:left="1134"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Ознакомление с художественной литературой.</w:t>
      </w:r>
    </w:p>
    <w:p w:rsidR="009C2AC1" w:rsidRPr="00D7211F" w:rsidRDefault="009C2AC1" w:rsidP="004B4A3A">
      <w:pPr>
        <w:tabs>
          <w:tab w:val="left" w:pos="9354"/>
        </w:tabs>
        <w:spacing w:line="360" w:lineRule="auto"/>
        <w:ind w:left="1134"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Подведение детей к пониманию эмоционально-образного содержания сказок.</w:t>
      </w:r>
    </w:p>
    <w:p w:rsidR="009C2AC1" w:rsidRPr="00D7211F" w:rsidRDefault="009C2AC1" w:rsidP="004B4A3A">
      <w:pPr>
        <w:pStyle w:val="Style24"/>
        <w:tabs>
          <w:tab w:val="left" w:pos="9354"/>
        </w:tabs>
        <w:spacing w:line="360" w:lineRule="auto"/>
        <w:ind w:left="1134" w:right="567" w:firstLine="142"/>
        <w:jc w:val="both"/>
        <w:rPr>
          <w:rStyle w:val="FontStyle65"/>
          <w:b w:val="0"/>
          <w:sz w:val="24"/>
        </w:rPr>
      </w:pPr>
      <w:r w:rsidRPr="00D7211F">
        <w:rPr>
          <w:rStyle w:val="FontStyle65"/>
          <w:b w:val="0"/>
          <w:sz w:val="24"/>
        </w:rPr>
        <w:t>Воспитание культуры общения.</w:t>
      </w:r>
    </w:p>
    <w:p w:rsidR="009C2AC1" w:rsidRPr="00D7211F" w:rsidRDefault="009C2AC1" w:rsidP="004B4A3A">
      <w:pPr>
        <w:pStyle w:val="Style24"/>
        <w:tabs>
          <w:tab w:val="left" w:pos="9354"/>
        </w:tabs>
        <w:spacing w:line="360" w:lineRule="auto"/>
        <w:ind w:left="1134" w:right="567" w:firstLine="142"/>
        <w:jc w:val="both"/>
        <w:rPr>
          <w:rStyle w:val="FontStyle65"/>
          <w:b w:val="0"/>
          <w:sz w:val="24"/>
        </w:rPr>
      </w:pPr>
      <w:r w:rsidRPr="00D7211F">
        <w:rPr>
          <w:rStyle w:val="FontStyle65"/>
          <w:b w:val="0"/>
          <w:sz w:val="24"/>
        </w:rPr>
        <w:t>Совершенствование диалогической речи.</w:t>
      </w:r>
    </w:p>
    <w:p w:rsidR="009C2AC1" w:rsidRPr="00D7211F" w:rsidRDefault="009C2AC1" w:rsidP="004B4A3A">
      <w:pPr>
        <w:pStyle w:val="aa"/>
        <w:tabs>
          <w:tab w:val="left" w:pos="9354"/>
        </w:tabs>
        <w:autoSpaceDE w:val="0"/>
        <w:adjustRightInd w:val="0"/>
        <w:spacing w:line="360" w:lineRule="auto"/>
        <w:ind w:left="1134" w:right="567" w:firstLine="142"/>
        <w:jc w:val="both"/>
        <w:rPr>
          <w:rStyle w:val="FontStyle65"/>
          <w:b w:val="0"/>
          <w:sz w:val="24"/>
          <w:szCs w:val="24"/>
        </w:rPr>
      </w:pPr>
      <w:r w:rsidRPr="00D7211F">
        <w:rPr>
          <w:rStyle w:val="FontStyle65"/>
          <w:b w:val="0"/>
          <w:sz w:val="24"/>
          <w:szCs w:val="24"/>
        </w:rPr>
        <w:t xml:space="preserve">Общение с взрослыми и детьми в повседневной жизни на татарском и русском языках.                                      </w:t>
      </w:r>
    </w:p>
    <w:p w:rsidR="009C2AC1" w:rsidRPr="00D7211F" w:rsidRDefault="009C2AC1" w:rsidP="008F7D20">
      <w:pPr>
        <w:pStyle w:val="aa"/>
        <w:tabs>
          <w:tab w:val="left" w:pos="1560"/>
        </w:tabs>
        <w:autoSpaceDE w:val="0"/>
        <w:adjustRightInd w:val="0"/>
        <w:spacing w:line="360" w:lineRule="auto"/>
        <w:ind w:left="1276" w:right="567" w:firstLine="142"/>
        <w:rPr>
          <w:rFonts w:ascii="Times New Roman" w:hAnsi="Times New Roman" w:cs="Times New Roman"/>
          <w:sz w:val="24"/>
          <w:szCs w:val="24"/>
          <w:lang w:val="tt-RU"/>
        </w:rPr>
      </w:pPr>
      <w:r w:rsidRPr="00D7211F">
        <w:rPr>
          <w:rFonts w:ascii="Times New Roman" w:hAnsi="Times New Roman" w:cs="Times New Roman"/>
          <w:sz w:val="24"/>
          <w:szCs w:val="24"/>
        </w:rPr>
        <w:t>УМК</w:t>
      </w:r>
    </w:p>
    <w:p w:rsidR="009C2AC1" w:rsidRPr="00D7211F" w:rsidRDefault="009C2AC1" w:rsidP="008F7D20">
      <w:pPr>
        <w:widowControl w:val="0"/>
        <w:numPr>
          <w:ilvl w:val="0"/>
          <w:numId w:val="20"/>
        </w:numPr>
        <w:tabs>
          <w:tab w:val="left" w:pos="-142"/>
          <w:tab w:val="left" w:pos="0"/>
          <w:tab w:val="left" w:pos="1560"/>
        </w:tabs>
        <w:autoSpaceDE w:val="0"/>
        <w:autoSpaceDN w:val="0"/>
        <w:adjustRightInd w:val="0"/>
        <w:spacing w:line="360" w:lineRule="auto"/>
        <w:ind w:left="1276" w:right="567" w:firstLine="142"/>
        <w:contextualSpacing/>
        <w:rPr>
          <w:rFonts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обучение детей двум государственным языкам (русскому и татарскому) в равных объемах;</w:t>
      </w:r>
    </w:p>
    <w:p w:rsidR="009C2AC1" w:rsidRPr="00D7211F" w:rsidRDefault="009C2AC1" w:rsidP="008F7D20">
      <w:pPr>
        <w:numPr>
          <w:ilvl w:val="0"/>
          <w:numId w:val="20"/>
        </w:numPr>
        <w:tabs>
          <w:tab w:val="left" w:pos="-142"/>
          <w:tab w:val="left" w:pos="0"/>
          <w:tab w:val="left" w:pos="1560"/>
        </w:tabs>
        <w:autoSpaceDE w:val="0"/>
        <w:autoSpaceDN w:val="0"/>
        <w:adjustRightInd w:val="0"/>
        <w:spacing w:line="360" w:lineRule="auto"/>
        <w:ind w:left="1276" w:right="567" w:firstLine="142"/>
        <w:rPr>
          <w:rFonts w:cs="Times New Roman"/>
        </w:rPr>
      </w:pPr>
      <w:r w:rsidRPr="00D7211F">
        <w:rPr>
          <w:rFonts w:cs="Times New Roman"/>
        </w:rPr>
        <w:lastRenderedPageBreak/>
        <w:t>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9C2AC1" w:rsidRPr="00D7211F" w:rsidRDefault="009C2AC1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color w:val="000000"/>
          <w:lang w:eastAsia="en-US"/>
        </w:rPr>
      </w:pPr>
    </w:p>
    <w:p w:rsidR="009C2AC1" w:rsidRPr="00D7211F" w:rsidRDefault="009C2AC1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center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/>
          <w:lang w:eastAsia="en-US"/>
        </w:rPr>
        <w:t>Образовательная область «Художественно – эстетическое развитие»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caps/>
          <w:lang w:eastAsia="en-US"/>
        </w:rPr>
      </w:pPr>
      <w:r w:rsidRPr="00D7211F">
        <w:rPr>
          <w:rFonts w:eastAsia="Calibri" w:cs="Times New Roman"/>
          <w:bCs/>
          <w:caps/>
          <w:lang w:eastAsia="en-US"/>
        </w:rPr>
        <w:t>Основные цели и задачи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Развитие эстетических чувств детей, художественного восприятия, образных представлений, воображения, художественно-творческих способностей.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Развитие детского художественного творчества, интереса к самостоятельной творческой деятельности (изобразительной, конструктивно-модельной, музыкальной и др.); удовлетворение потребности детей в самовыражении.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Приобщение к искусству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Приобщение детей к народному и профессиональному искусству (словесному,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искусства.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элементарных представлений о видах и жанрах искусства, средствах выразительности в различных видах искусства.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Изобразительная деятельность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Развитие интереса к различным видам изобразительной деятельности; совершенствование умений в рисовании, лепке, аппликации, художественном труде.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>Воспитание эмоциональной отзывчивости при восприятии произведений изобразительного искусства.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Воспитание желания и умения взаимодействовать со сверстниками при создании коллективных работ.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Конструктивно-модельная деятельность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Приобщение к конструированию; развитие интереса к конструктивной деятельности, знакомство с различными видами конструкторов. Воспитание умения работать коллективно, объединять свои поделки в соответствии с общим замыслом, договариваться, кто какую часть работы будет выполнять.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Музыкально-художественная деятельность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 xml:space="preserve">Приобщение к музыкальному искусству; формирование основ музыкальной культуры, ознакомление с элементарными музыкальными понятиями, жанрами; воспитание эмоциональной отзывчивости при восприятии музыкальных произведений.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Развитие музыкальных способностей: поэтического и музыкального слуха, чувства ритма, музыкальной памяти; формирование песенного, музыкального вкуса.   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Воспитание интереса к музыкально-художественной деятельности, совершенствование умений в этом виде деятельности.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Развитие детского музыкально-художественного творчества, реализация самостоятельной творческой деятельности детей; удовлетворение потребности в самовыражении.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Приобщение к искусству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Развивать эстетические чувства детей, художественное восприятие, содействовать возникновению положительного эмоционального отклика на литературные и музыкальные произведения, красоту окружающего мира, произведения народного и профессионального искусства (книжные иллюстрации, изделия народных промыслов, предметы быта, одежда).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Подводить детей к восприятию произведений искусства. Знакомить с элементарными средствами выразительности в разных видах искусства (цвет, звук, форма, движение, жесты), подводить к различению видов искусства через художественный образ.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Готовить детей к посещению кукольного театра, выставки детских  работ и т. д.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Изобразительная  деятельность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Развивать эстетическое восприятие; обращать внимание детей на красоту окружающих предметов (игрушки), объектов природы (растения, животные), вызывать чувство радости.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 xml:space="preserve">Формировать интерес к занятиям изобразительной деятельностью.  Учить в рисовании, лепке, аппликации изображать простые предметы и явления, передавая их образную выразительность.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/>
          <w:lang w:eastAsia="en-US"/>
        </w:rPr>
      </w:pPr>
      <w:r w:rsidRPr="00D7211F">
        <w:rPr>
          <w:rFonts w:eastAsia="Calibri" w:cs="Times New Roman"/>
          <w:lang w:eastAsia="en-US"/>
        </w:rPr>
        <w:t>Включать в процесс обследования предмета движения обеих рук по предмету, охватывание его руками.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Вызывать положительный эмоциональный отклик на красоту природы, произведения искусства (книжные иллюстрации, изделия народных  промыслов, предметы быта, одежда).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создавать как индивидуальные, так и коллективные композиции в рисунках, лепке, аппликации.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Рисование. </w:t>
      </w:r>
      <w:r w:rsidRPr="00D7211F">
        <w:rPr>
          <w:rFonts w:eastAsia="Calibri" w:cs="Times New Roman"/>
          <w:lang w:eastAsia="en-US"/>
        </w:rPr>
        <w:t>Предлагать детям передавать в рисунках красоту окружающих предметов и природы (голубое небо с белыми облаками; кружащиеся на ветру и падающие на землю разноцветные листья; снежинки и т. п.).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Продолжать учить правильно</w:t>
      </w:r>
      <w:r w:rsidR="00090310" w:rsidRPr="00D7211F">
        <w:rPr>
          <w:rFonts w:eastAsia="Calibri" w:cs="Times New Roman"/>
          <w:lang w:eastAsia="en-US"/>
        </w:rPr>
        <w:t xml:space="preserve">, </w:t>
      </w:r>
      <w:r w:rsidRPr="00D7211F">
        <w:rPr>
          <w:rFonts w:eastAsia="Calibri" w:cs="Times New Roman"/>
          <w:lang w:eastAsia="en-US"/>
        </w:rPr>
        <w:t xml:space="preserve"> держать карандаш, фломастер, кисть, не напрягая мышц и не сжимая сильно пальцы; добиваться свободного движения руки с карандашом и кистью во время рисования. Учить набирать краску на кисть: аккуратно обмакивать ее всем ворсом в баночку с краской, снимать лишнюю краску о край баночки легким прикосновением ворса, хорошо промывать кисть, прежде чем набрать краску другого цвета. Приучать осушать промытую кисть о мягкую тряпочку или бумажную салфетку.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Закреплять знание названий цветов (красный, синий, зеленый, желтый, белый, черный), познакомить с оттенками (розовый, голубой, серый).</w:t>
      </w:r>
      <w:proofErr w:type="gramEnd"/>
      <w:r w:rsidRPr="00D7211F">
        <w:rPr>
          <w:rFonts w:eastAsia="Calibri" w:cs="Times New Roman"/>
          <w:lang w:eastAsia="en-US"/>
        </w:rPr>
        <w:t xml:space="preserve"> Обращать внимание детей на подбор цвета, соответствующего изображаемому предмету.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Приобщать детей к декоративной деятельности: учить украшать дымковскими узорами силуэты игрушек, вырезанных воспитателем (птичка, козлик, конь и др.), и разных предметов (блюдечко, рукавички).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Учить ритмичному нанесению линий, штрихов, пятен, мазков (опадают с деревьев листочки, идет дождь, «снег, снег кружится, белая вся  улица», «дождик, дождик, кап, кап, кап...»).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Учить изображать простые предметы, рисовать прямые линии (короткие, длинные) в разных направлениях, перекрещивать их (полоски, ленточки, дорожки, заборчик, клетчатый платочек и др.).</w:t>
      </w:r>
      <w:proofErr w:type="gramEnd"/>
      <w:r w:rsidR="00090310"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 Подводить детей к изображению предметов разной формы (округлая, прямоугольная) и предметов, состоящих из комбинаций разных форм и линий (неваляшка, снеговик, цыпленок, тележка, вагончик и др.).      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Формировать умение создавать несложные сюжетные композиции, повторяя изображение одного предмета (елочки на нашем участке, неваляшки гуляют) </w:t>
      </w:r>
      <w:proofErr w:type="gramStart"/>
      <w:r w:rsidRPr="00D7211F">
        <w:rPr>
          <w:rFonts w:eastAsia="Calibri" w:cs="Times New Roman"/>
          <w:lang w:eastAsia="en-US"/>
        </w:rPr>
        <w:t>или</w:t>
      </w:r>
      <w:proofErr w:type="gramEnd"/>
      <w:r w:rsidRPr="00D7211F">
        <w:rPr>
          <w:rFonts w:eastAsia="Calibri" w:cs="Times New Roman"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lastRenderedPageBreak/>
        <w:t>изображая разнообразные предметы, насекомых и т. п. (в траве ползают жучки и червячки; колобок катится по дорожке и др.).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располагать изображения по всему листу.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Лепка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Формировать интерес к лепке. Закреплять представления о свойствах глины, пластилина, пластической массы и способах лепки.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Учить раскатывать комочки прямыми и круговыми движениями, соединять концы получившейся палочки, сплющивать шар, сминая его ладонями обеих рук. Побуждать детей украшать вылепленные предметы, используя палочку с заточенным концом; учить создавать предметы, состоящие из 2–3 частей, </w:t>
      </w:r>
      <w:proofErr w:type="gramStart"/>
      <w:r w:rsidRPr="00D7211F">
        <w:rPr>
          <w:rFonts w:eastAsia="Calibri" w:cs="Times New Roman"/>
          <w:lang w:eastAsia="en-US"/>
        </w:rPr>
        <w:t>соединяя их путем прижимания друг к</w:t>
      </w:r>
      <w:proofErr w:type="gramEnd"/>
      <w:r w:rsidRPr="00D7211F">
        <w:rPr>
          <w:rFonts w:eastAsia="Calibri" w:cs="Times New Roman"/>
          <w:lang w:eastAsia="en-US"/>
        </w:rPr>
        <w:t xml:space="preserve"> другу.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Закреплять умение аккуратно пользоваться глиной, класть комочки и вылепленные предметы на дощечку.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детей лепить несложные предметы, состоящие из нескольких частей (неваляшка, цыпленок, пирамидка и др.). Предлагать объединять вылепленные фигурки в коллективную композицию (неваляшки водят хоровод, яблоки лежат на тарелке и др.). Вызывать радость от восприятия результата общей работы.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Аппликация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Приобщать детей к искусству аппликации, формировать инт</w:t>
      </w:r>
      <w:r w:rsidR="00090310" w:rsidRPr="00D7211F">
        <w:rPr>
          <w:rFonts w:eastAsia="Calibri" w:cs="Times New Roman"/>
          <w:lang w:eastAsia="en-US"/>
        </w:rPr>
        <w:t xml:space="preserve">ерес к этому виду деятельности. </w:t>
      </w:r>
      <w:r w:rsidRPr="00D7211F">
        <w:rPr>
          <w:rFonts w:eastAsia="Calibri" w:cs="Times New Roman"/>
          <w:lang w:eastAsia="en-US"/>
        </w:rPr>
        <w:t xml:space="preserve">Учить </w:t>
      </w:r>
      <w:proofErr w:type="gramStart"/>
      <w:r w:rsidRPr="00D7211F">
        <w:rPr>
          <w:rFonts w:eastAsia="Calibri" w:cs="Times New Roman"/>
          <w:lang w:eastAsia="en-US"/>
        </w:rPr>
        <w:t>предварительно</w:t>
      </w:r>
      <w:proofErr w:type="gramEnd"/>
      <w:r w:rsidRPr="00D7211F">
        <w:rPr>
          <w:rFonts w:eastAsia="Calibri" w:cs="Times New Roman"/>
          <w:lang w:eastAsia="en-US"/>
        </w:rPr>
        <w:t xml:space="preserve"> выкладывать (в определенной последовательности) на листе бумаги готовые детали разной формы, величины, цвета, составляя изображение (задуманное  ребенком или заданное воспитателем), и наклеивать их.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Учить </w:t>
      </w:r>
      <w:proofErr w:type="gramStart"/>
      <w:r w:rsidRPr="00D7211F">
        <w:rPr>
          <w:rFonts w:eastAsia="Calibri" w:cs="Times New Roman"/>
          <w:lang w:eastAsia="en-US"/>
        </w:rPr>
        <w:t>аккуратно</w:t>
      </w:r>
      <w:proofErr w:type="gramEnd"/>
      <w:r w:rsidRPr="00D7211F">
        <w:rPr>
          <w:rFonts w:eastAsia="Calibri" w:cs="Times New Roman"/>
          <w:lang w:eastAsia="en-US"/>
        </w:rPr>
        <w:t xml:space="preserve"> пользоваться клеем: намазывать его кисточкой тонким слоем на обратную сторону наклеиваемой фигуры (на специально приготовленной клеенке); прикладывать стороной, намазанной клеем, к листу бумаги и плотно прижимать салфеткой.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навыки аккуратной работы. Вызывать у детей радость от полученного изображения.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Учить создавать в аппликации на бумаге разной формы (квадрат, </w:t>
      </w:r>
      <w:proofErr w:type="spellStart"/>
      <w:r w:rsidRPr="00D7211F">
        <w:rPr>
          <w:rFonts w:eastAsia="Calibri" w:cs="Times New Roman"/>
          <w:lang w:eastAsia="en-US"/>
        </w:rPr>
        <w:t>розета</w:t>
      </w:r>
      <w:proofErr w:type="spellEnd"/>
      <w:r w:rsidRPr="00D7211F">
        <w:rPr>
          <w:rFonts w:eastAsia="Calibri" w:cs="Times New Roman"/>
          <w:lang w:eastAsia="en-US"/>
        </w:rPr>
        <w:t xml:space="preserve"> и др.) предметные и декоративные композиции из геометрических форм и природных материалов, повторяя и чередуя их по форме и цвету.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Закреплять знание формы предметов и их цвета. Развивать чувство ритма.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Конструктивно - модельная  деятельность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Подводить детей к простейшему анализу созданных построек. </w:t>
      </w:r>
      <w:proofErr w:type="gramStart"/>
      <w:r w:rsidRPr="00D7211F">
        <w:rPr>
          <w:rFonts w:eastAsia="Calibri" w:cs="Times New Roman"/>
          <w:lang w:eastAsia="en-US"/>
        </w:rPr>
        <w:t xml:space="preserve">Совершенствовать конструктивные умения, учить различать, называть и использовать основные строительные детали (кубики, кирпичики, пластины, цилиндры, трехгранные призмы), сооружать новые постройки, используя полученные ранее умения </w:t>
      </w:r>
      <w:r w:rsidRPr="00D7211F">
        <w:rPr>
          <w:rFonts w:eastAsia="Calibri" w:cs="Times New Roman"/>
          <w:lang w:eastAsia="en-US"/>
        </w:rPr>
        <w:lastRenderedPageBreak/>
        <w:t>(накладывание, приставление, прикладывание), использовать в постройках детали разного цвета.</w:t>
      </w:r>
      <w:proofErr w:type="gramEnd"/>
      <w:r w:rsidRPr="00D7211F">
        <w:rPr>
          <w:rFonts w:eastAsia="Calibri" w:cs="Times New Roman"/>
          <w:lang w:eastAsia="en-US"/>
        </w:rPr>
        <w:t xml:space="preserve"> Вызывать чувство радости при удавшейся постройке.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располагать кирпичики, пластины вертикально (в ряд, по кругу, по периметру четырехугольника), ставить их плотно друг к другу, на определенном расстоянии (заборчик, ворота). Побуждать детей к созданию вариантов конструкций, добавляя другие детали (на столбики ворот ставить трехгранные призмы, рядом со столбами — кубики и др.). Изменять постройки двумя способами: заменяя одни детали другими или надстраивая их в высоту, длину (низкая и высокая башенка, короткий и длинный поезд).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Развивать желание сооружать постройки по собственному замыслу.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Продолжать учить детей обыгрывать постройки, объединять их по сюжету: дорожка и дома — улица; стол, стул, диван — мебель для кукол. Приучать детей после игры аккуратно складывать детали в коробки.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i/>
          <w:caps/>
          <w:lang w:eastAsia="en-US"/>
        </w:rPr>
      </w:pPr>
      <w:r w:rsidRPr="00D7211F">
        <w:rPr>
          <w:rFonts w:eastAsia="Calibri" w:cs="Times New Roman"/>
          <w:i/>
          <w:caps/>
          <w:lang w:eastAsia="en-US"/>
        </w:rPr>
        <w:t>Музыкально-художественная деятельность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Воспитывать у детей эмоциональную отзывчивость на музыку.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Познакомить с тремя музыкальными жанрами: песней, танцем, маршем. Способствовать развитию музыкальной памяти. Формировать умение узнавать знакомые песни, пьесы; чувствовать характер музыки (веселый, бодрый, спокойный), эмоционально на нее реагировать.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Слушание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Учить слушать музыкальное произведение до конца, понимать характер музыки, узнавать и определять, сколько частей в произведении.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Развивать способность различать звуки по высоте в пределах октавы — септимы, замечать изменение в силе звучания мелодии (громко, тихо).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Совершенствовать умение различать звучание музыкальных игрушек, детских музыкальных инструментов (музыкальный молоточек, шарманка, погремушка, барабан, бубен, металлофон и др.).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Пение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proofErr w:type="gramStart"/>
      <w:r w:rsidRPr="00D7211F">
        <w:rPr>
          <w:rFonts w:eastAsia="Calibri" w:cs="Times New Roman"/>
          <w:lang w:eastAsia="en-US"/>
        </w:rPr>
        <w:t>Способствовать развитию певческих навыков: петь без напряжения в диапазоне ре (ми) — ля (си), в одном темпе со всеми, чисто и ясно произносить слова, передавать характер песни (весело, протяжно, ласково, напевно).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Песенное творчество.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>Учить допевать мелодии колыбельных песен на слог «баю-баю» и веселых мелодий на слог «</w:t>
      </w:r>
      <w:proofErr w:type="spellStart"/>
      <w:r w:rsidRPr="00D7211F">
        <w:rPr>
          <w:rFonts w:eastAsia="Calibri" w:cs="Times New Roman"/>
          <w:lang w:eastAsia="en-US"/>
        </w:rPr>
        <w:t>ля-ля</w:t>
      </w:r>
      <w:proofErr w:type="spellEnd"/>
      <w:r w:rsidRPr="00D7211F">
        <w:rPr>
          <w:rFonts w:eastAsia="Calibri" w:cs="Times New Roman"/>
          <w:lang w:eastAsia="en-US"/>
        </w:rPr>
        <w:t>». Формировать навыки сочинительства веселых и грустных мелодий по образцу.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Музыкально-ритмические движения.</w:t>
      </w:r>
      <w:r w:rsidRPr="00D7211F">
        <w:rPr>
          <w:rFonts w:eastAsia="Calibri" w:cs="Times New Roman"/>
          <w:b/>
          <w:bCs/>
          <w:lang w:eastAsia="en-US"/>
        </w:rPr>
        <w:t xml:space="preserve"> </w:t>
      </w:r>
      <w:r w:rsidRPr="00D7211F">
        <w:rPr>
          <w:rFonts w:eastAsia="Calibri" w:cs="Times New Roman"/>
          <w:lang w:eastAsia="en-US"/>
        </w:rPr>
        <w:t xml:space="preserve">Учить двигаться в соответствии с </w:t>
      </w:r>
      <w:proofErr w:type="spellStart"/>
      <w:r w:rsidRPr="00D7211F">
        <w:rPr>
          <w:rFonts w:eastAsia="Calibri" w:cs="Times New Roman"/>
          <w:lang w:eastAsia="en-US"/>
        </w:rPr>
        <w:t>двухчастной</w:t>
      </w:r>
      <w:proofErr w:type="spellEnd"/>
      <w:r w:rsidRPr="00D7211F">
        <w:rPr>
          <w:rFonts w:eastAsia="Calibri" w:cs="Times New Roman"/>
          <w:lang w:eastAsia="en-US"/>
        </w:rPr>
        <w:t xml:space="preserve"> формой музыки и силой ее звучания (громко, тихо); реагировать на начало звучания музыки и ее окончание.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>Совершенствовать навыки основных движений (ходьба и бег). Учить маршировать вместе со всеми и индивидуально, бегать легко, в умеренном и быстром темпе под музыку.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Улучшать качество исполнения танцевальных движений: притопывать попеременно двумя ногами и одной ногой.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Развивать умение кружиться в парах, выполнять прямой галоп, двигаться под музыку ритмично и согласно темпу и характеру музыкального произведения, с предметами, игрушками и без них.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Способствовать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т. д.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Развитие танцевально-игрового творчества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Стимулировать самостоятельное выполнение танцевальных движений под плясовые мелодии.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proofErr w:type="gramStart"/>
      <w:r w:rsidRPr="00D7211F">
        <w:rPr>
          <w:rFonts w:eastAsia="Calibri" w:cs="Times New Roman"/>
          <w:lang w:eastAsia="en-US"/>
        </w:rPr>
        <w:t>Учить более точно выполнять</w:t>
      </w:r>
      <w:proofErr w:type="gramEnd"/>
      <w:r w:rsidRPr="00D7211F">
        <w:rPr>
          <w:rFonts w:eastAsia="Calibri" w:cs="Times New Roman"/>
          <w:lang w:eastAsia="en-US"/>
        </w:rPr>
        <w:t xml:space="preserve"> движения, передающие характер изображаемых животных.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Игра на детских музыкальных инструментах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Знакомить детей с некоторыми детскими музыкальными инструментами: дудочкой, металлофоном, колокольчиком, бубном, погремушкой, барабаном, а также их звучанием.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дошкольников подыгрывать на детских ударных музыкальных инструментах.</w:t>
      </w:r>
    </w:p>
    <w:p w:rsidR="00207113" w:rsidRPr="00D7211F" w:rsidRDefault="00207113" w:rsidP="004B4A3A">
      <w:pPr>
        <w:tabs>
          <w:tab w:val="left" w:pos="9354"/>
        </w:tabs>
        <w:spacing w:line="360" w:lineRule="auto"/>
        <w:ind w:left="1134" w:right="567" w:firstLine="142"/>
        <w:jc w:val="both"/>
        <w:rPr>
          <w:rFonts w:cs="Times New Roman"/>
          <w:shd w:val="clear" w:color="auto" w:fill="FFFFFF"/>
        </w:rPr>
      </w:pPr>
      <w:r w:rsidRPr="00D7211F">
        <w:rPr>
          <w:rFonts w:cs="Times New Roman"/>
          <w:shd w:val="clear" w:color="auto" w:fill="FFFFFF"/>
        </w:rPr>
        <w:t>НРК</w:t>
      </w:r>
    </w:p>
    <w:p w:rsidR="00207113" w:rsidRPr="00D7211F" w:rsidRDefault="00207113" w:rsidP="004B4A3A">
      <w:pPr>
        <w:pStyle w:val="aa"/>
        <w:tabs>
          <w:tab w:val="left" w:pos="9071"/>
          <w:tab w:val="left" w:pos="9354"/>
        </w:tabs>
        <w:autoSpaceDE w:val="0"/>
        <w:adjustRightInd w:val="0"/>
        <w:spacing w:line="360" w:lineRule="auto"/>
        <w:ind w:left="1134" w:right="567" w:firstLine="142"/>
        <w:rPr>
          <w:rStyle w:val="FontStyle65"/>
          <w:b w:val="0"/>
          <w:bCs/>
          <w:sz w:val="24"/>
          <w:szCs w:val="24"/>
        </w:rPr>
      </w:pPr>
      <w:r w:rsidRPr="00D7211F">
        <w:rPr>
          <w:rStyle w:val="FontStyle65"/>
          <w:b w:val="0"/>
          <w:bCs/>
          <w:sz w:val="24"/>
          <w:szCs w:val="24"/>
        </w:rPr>
        <w:t xml:space="preserve">Ознакомление с классическими, народными, современными образцами народной музыки, со звучанием национальных инструментов: трещотка (русск.), </w:t>
      </w:r>
      <w:proofErr w:type="spellStart"/>
      <w:r w:rsidRPr="00D7211F">
        <w:rPr>
          <w:rStyle w:val="FontStyle65"/>
          <w:b w:val="0"/>
          <w:bCs/>
          <w:sz w:val="24"/>
          <w:szCs w:val="24"/>
        </w:rPr>
        <w:t>курай</w:t>
      </w:r>
      <w:proofErr w:type="spellEnd"/>
      <w:r w:rsidRPr="00D7211F">
        <w:rPr>
          <w:rStyle w:val="FontStyle65"/>
          <w:b w:val="0"/>
          <w:bCs/>
          <w:sz w:val="24"/>
          <w:szCs w:val="24"/>
        </w:rPr>
        <w:t xml:space="preserve"> (башкир), волынка («</w:t>
      </w:r>
      <w:proofErr w:type="spellStart"/>
      <w:r w:rsidRPr="00D7211F">
        <w:rPr>
          <w:rStyle w:val="FontStyle65"/>
          <w:b w:val="0"/>
          <w:bCs/>
          <w:sz w:val="24"/>
          <w:szCs w:val="24"/>
        </w:rPr>
        <w:t>сарпай</w:t>
      </w:r>
      <w:proofErr w:type="spellEnd"/>
      <w:r w:rsidRPr="00D7211F">
        <w:rPr>
          <w:rStyle w:val="FontStyle65"/>
          <w:b w:val="0"/>
          <w:bCs/>
          <w:sz w:val="24"/>
          <w:szCs w:val="24"/>
        </w:rPr>
        <w:t xml:space="preserve">» - </w:t>
      </w:r>
      <w:proofErr w:type="spellStart"/>
      <w:r w:rsidRPr="00D7211F">
        <w:rPr>
          <w:rStyle w:val="FontStyle65"/>
          <w:b w:val="0"/>
          <w:bCs/>
          <w:sz w:val="24"/>
          <w:szCs w:val="24"/>
        </w:rPr>
        <w:t>чув</w:t>
      </w:r>
      <w:proofErr w:type="spellEnd"/>
      <w:r w:rsidRPr="00D7211F">
        <w:rPr>
          <w:rStyle w:val="FontStyle65"/>
          <w:b w:val="0"/>
          <w:bCs/>
          <w:sz w:val="24"/>
          <w:szCs w:val="24"/>
        </w:rPr>
        <w:t xml:space="preserve">.), </w:t>
      </w:r>
      <w:proofErr w:type="spellStart"/>
      <w:r w:rsidRPr="00D7211F">
        <w:rPr>
          <w:rStyle w:val="FontStyle65"/>
          <w:b w:val="0"/>
          <w:bCs/>
          <w:sz w:val="24"/>
          <w:szCs w:val="24"/>
        </w:rPr>
        <w:t>комуз</w:t>
      </w:r>
      <w:proofErr w:type="spellEnd"/>
      <w:r w:rsidRPr="00D7211F">
        <w:rPr>
          <w:rStyle w:val="FontStyle65"/>
          <w:b w:val="0"/>
          <w:bCs/>
          <w:sz w:val="24"/>
          <w:szCs w:val="24"/>
        </w:rPr>
        <w:t xml:space="preserve"> («</w:t>
      </w:r>
      <w:proofErr w:type="spellStart"/>
      <w:r w:rsidRPr="00D7211F">
        <w:rPr>
          <w:rStyle w:val="FontStyle65"/>
          <w:b w:val="0"/>
          <w:bCs/>
          <w:sz w:val="24"/>
          <w:szCs w:val="24"/>
        </w:rPr>
        <w:t>кубыз</w:t>
      </w:r>
      <w:proofErr w:type="spellEnd"/>
      <w:r w:rsidRPr="00D7211F">
        <w:rPr>
          <w:rStyle w:val="FontStyle65"/>
          <w:b w:val="0"/>
          <w:bCs/>
          <w:sz w:val="24"/>
          <w:szCs w:val="24"/>
        </w:rPr>
        <w:t xml:space="preserve">» - тат).                                                                                                                  Продолжение знакомства с татарским  орнаментом: гвоздика, </w:t>
      </w:r>
      <w:proofErr w:type="spellStart"/>
      <w:r w:rsidRPr="00D7211F">
        <w:rPr>
          <w:rStyle w:val="FontStyle65"/>
          <w:b w:val="0"/>
          <w:bCs/>
          <w:sz w:val="24"/>
          <w:szCs w:val="24"/>
        </w:rPr>
        <w:t>трёхлистник</w:t>
      </w:r>
      <w:proofErr w:type="spellEnd"/>
      <w:r w:rsidRPr="00D7211F">
        <w:rPr>
          <w:rStyle w:val="FontStyle65"/>
          <w:b w:val="0"/>
          <w:bCs/>
          <w:sz w:val="24"/>
          <w:szCs w:val="24"/>
        </w:rPr>
        <w:t xml:space="preserve">.  </w:t>
      </w:r>
      <w:proofErr w:type="gramStart"/>
      <w:r w:rsidRPr="00D7211F">
        <w:rPr>
          <w:rStyle w:val="FontStyle65"/>
          <w:b w:val="0"/>
          <w:bCs/>
          <w:sz w:val="24"/>
          <w:szCs w:val="24"/>
        </w:rPr>
        <w:t>Ознакомление с гжельской росписью, с характерными элементами (бутоны, цветы, листья, травка, усики, завитки, оживки)</w:t>
      </w:r>
      <w:proofErr w:type="gramEnd"/>
    </w:p>
    <w:p w:rsidR="00207113" w:rsidRPr="00D7211F" w:rsidRDefault="00207113" w:rsidP="004B4A3A">
      <w:pPr>
        <w:pStyle w:val="aa"/>
        <w:tabs>
          <w:tab w:val="left" w:pos="9354"/>
        </w:tabs>
        <w:autoSpaceDE w:val="0"/>
        <w:adjustRightInd w:val="0"/>
        <w:spacing w:line="360" w:lineRule="auto"/>
        <w:ind w:left="1134" w:right="567" w:firstLine="142"/>
        <w:rPr>
          <w:rFonts w:ascii="Times New Roman" w:hAnsi="Times New Roman" w:cs="Times New Roman"/>
          <w:sz w:val="24"/>
          <w:szCs w:val="24"/>
        </w:rPr>
      </w:pPr>
      <w:r w:rsidRPr="00D7211F">
        <w:rPr>
          <w:rStyle w:val="FontStyle65"/>
          <w:b w:val="0"/>
          <w:bCs/>
          <w:sz w:val="24"/>
          <w:szCs w:val="24"/>
        </w:rPr>
        <w:t xml:space="preserve">Формирование представлений об орнаменте и о национальной одежде башкирского и чувашского народов.                                                                                                                                    </w:t>
      </w:r>
      <w:r w:rsidRPr="00D7211F">
        <w:rPr>
          <w:rFonts w:ascii="Times New Roman" w:hAnsi="Times New Roman" w:cs="Times New Roman"/>
          <w:sz w:val="24"/>
          <w:szCs w:val="24"/>
        </w:rPr>
        <w:t>Целью</w:t>
      </w:r>
      <w:r w:rsidRPr="00D7211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211F">
        <w:rPr>
          <w:rFonts w:ascii="Times New Roman" w:hAnsi="Times New Roman" w:cs="Times New Roman"/>
          <w:sz w:val="24"/>
          <w:szCs w:val="24"/>
        </w:rPr>
        <w:t>УМК в художественно-эстетическом развитии</w:t>
      </w:r>
      <w:r w:rsidRPr="00D7211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D7211F">
        <w:rPr>
          <w:rFonts w:ascii="Times New Roman" w:hAnsi="Times New Roman" w:cs="Times New Roman"/>
          <w:sz w:val="24"/>
          <w:szCs w:val="24"/>
        </w:rPr>
        <w:t>является обучение татарской и русской речи через произведения искусства (музыка, театр, архитектура, изобразительная деятельность, устное народное творчество) и эстетического отношения к предметам и явлениям окружающего мира</w:t>
      </w:r>
    </w:p>
    <w:p w:rsidR="008F7D20" w:rsidRPr="00D7211F" w:rsidRDefault="008F7D20" w:rsidP="004B4A3A">
      <w:pPr>
        <w:pStyle w:val="aa"/>
        <w:tabs>
          <w:tab w:val="left" w:pos="9354"/>
        </w:tabs>
        <w:autoSpaceDE w:val="0"/>
        <w:adjustRightInd w:val="0"/>
        <w:spacing w:line="360" w:lineRule="auto"/>
        <w:ind w:left="1134" w:right="567" w:firstLine="14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7D20" w:rsidRPr="00D7211F" w:rsidRDefault="008F7D20" w:rsidP="004B4A3A">
      <w:pPr>
        <w:pStyle w:val="aa"/>
        <w:tabs>
          <w:tab w:val="left" w:pos="9354"/>
        </w:tabs>
        <w:autoSpaceDE w:val="0"/>
        <w:adjustRightInd w:val="0"/>
        <w:spacing w:line="360" w:lineRule="auto"/>
        <w:ind w:left="1134" w:right="567" w:firstLine="14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F7D20" w:rsidRPr="00D7211F" w:rsidRDefault="008F7D20" w:rsidP="004B4A3A">
      <w:pPr>
        <w:pStyle w:val="aa"/>
        <w:tabs>
          <w:tab w:val="left" w:pos="9354"/>
        </w:tabs>
        <w:autoSpaceDE w:val="0"/>
        <w:adjustRightInd w:val="0"/>
        <w:spacing w:line="360" w:lineRule="auto"/>
        <w:ind w:left="1134" w:right="567" w:firstLine="14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7113" w:rsidRPr="00D7211F" w:rsidRDefault="00207113" w:rsidP="004B4A3A">
      <w:pPr>
        <w:pStyle w:val="aa"/>
        <w:tabs>
          <w:tab w:val="left" w:pos="9354"/>
        </w:tabs>
        <w:autoSpaceDE w:val="0"/>
        <w:adjustRightInd w:val="0"/>
        <w:spacing w:line="360" w:lineRule="auto"/>
        <w:ind w:left="1134" w:right="567" w:firstLine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7211F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Образовательная область «Физическое развитие»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«Физическое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D7211F">
        <w:rPr>
          <w:rFonts w:eastAsia="Calibri" w:cs="Times New Roman"/>
          <w:lang w:eastAsia="en-US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 играми с правилами; становление целенаправленности и </w:t>
      </w:r>
      <w:proofErr w:type="spellStart"/>
      <w:r w:rsidRPr="00D7211F">
        <w:rPr>
          <w:rFonts w:eastAsia="Calibri" w:cs="Times New Roman"/>
          <w:lang w:eastAsia="en-US"/>
        </w:rPr>
        <w:t>саморегуляции</w:t>
      </w:r>
      <w:proofErr w:type="spellEnd"/>
      <w:r w:rsidRPr="00D7211F">
        <w:rPr>
          <w:rFonts w:eastAsia="Calibri" w:cs="Times New Roman"/>
          <w:lang w:eastAsia="en-US"/>
        </w:rPr>
        <w:t xml:space="preserve"> в двигательной сфере;</w:t>
      </w:r>
      <w:proofErr w:type="gramEnd"/>
      <w:r w:rsidRPr="00D7211F">
        <w:rPr>
          <w:rFonts w:eastAsia="Calibri" w:cs="Times New Roman"/>
          <w:lang w:eastAsia="en-US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др.)».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Cs/>
          <w:i/>
          <w:caps/>
          <w:lang w:eastAsia="en-US"/>
        </w:rPr>
      </w:pPr>
      <w:r w:rsidRPr="00D7211F">
        <w:rPr>
          <w:rFonts w:eastAsia="Calibri" w:cs="Times New Roman"/>
          <w:bCs/>
          <w:i/>
          <w:caps/>
          <w:lang w:eastAsia="en-US"/>
        </w:rPr>
        <w:t>Основные цели и задачи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Формирование начальных представлений о здоровом образе жизни.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у детей начальных представлений о здоровом образе жизни.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Физическая культура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Сохранение, укрепление и охрана здоровья детей; повышение умственной и физической работоспособности, предупреждение утомления.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Обеспечение гармоничного физического развития, совершенствование умений и навыков в основных видах движений, воспитание красоты, грациозности, выразительности движений, формирование правильной осанки.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Формирование потребности в ежедневной двигательной деятельности. Развитие инициативы, самостоятельности и творчества в двигательной активности, способности к самоконтролю, самооценке при выполнении движений.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i/>
          <w:caps/>
          <w:lang w:eastAsia="en-US"/>
        </w:rPr>
      </w:pPr>
      <w:r w:rsidRPr="00D7211F">
        <w:rPr>
          <w:rFonts w:eastAsia="Calibri" w:cs="Times New Roman"/>
          <w:i/>
          <w:caps/>
          <w:lang w:eastAsia="en-US"/>
        </w:rPr>
        <w:t xml:space="preserve">Формирование начальных представлений о </w:t>
      </w:r>
      <w:proofErr w:type="gramStart"/>
      <w:r w:rsidRPr="00D7211F">
        <w:rPr>
          <w:rFonts w:eastAsia="Calibri" w:cs="Times New Roman"/>
          <w:i/>
          <w:caps/>
          <w:lang w:eastAsia="en-US"/>
        </w:rPr>
        <w:t>здоровом</w:t>
      </w:r>
      <w:proofErr w:type="gramEnd"/>
      <w:r w:rsidRPr="00D7211F">
        <w:rPr>
          <w:rFonts w:eastAsia="Calibri" w:cs="Times New Roman"/>
          <w:i/>
          <w:caps/>
          <w:lang w:eastAsia="en-US"/>
        </w:rPr>
        <w:t xml:space="preserve"> </w:t>
      </w:r>
      <w:r w:rsidR="00207113" w:rsidRPr="00D7211F">
        <w:rPr>
          <w:rFonts w:eastAsia="Calibri" w:cs="Times New Roman"/>
          <w:i/>
          <w:caps/>
          <w:lang w:eastAsia="en-US"/>
        </w:rPr>
        <w:t xml:space="preserve">образ </w:t>
      </w:r>
      <w:r w:rsidRPr="00D7211F">
        <w:rPr>
          <w:rFonts w:eastAsia="Calibri" w:cs="Times New Roman"/>
          <w:i/>
          <w:caps/>
          <w:lang w:eastAsia="en-US"/>
        </w:rPr>
        <w:t>жизни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Развивать умение различать и называть органы чувств (глаза, рот, нос, уши), дать представление об их роли в организме и о том, как их беречь и ухаживать за ними.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Дать представление о полезной и вредной пище; об овощах и фруктах, молочных продуктах, полезных для здоровья человека.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>Формировать представление о том, что утренняя зарядка, игры, физические упражнения вызывают хорошее настроение; с помощью сна восстанавливаются силы.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Познакомить детей с упражнениями, укрепляющими различные органы и системы организма. Дать представление о необходимости закаливания.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Дать представление о ценности здоровья; формировать желание вести здоровый образ жизни.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умение сообщать о своем самочувствии взрослым, осознавать необходимость лечения.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Формировать потребность в соблюдении навыков гигиены и опрятности в повседневной жизни.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lang w:eastAsia="en-US"/>
        </w:rPr>
      </w:pPr>
      <w:r w:rsidRPr="00D7211F">
        <w:rPr>
          <w:rFonts w:eastAsia="Calibri" w:cs="Times New Roman"/>
          <w:caps/>
          <w:lang w:eastAsia="en-US"/>
        </w:rPr>
        <w:t>Физическая  культура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Продолжать развивать разнообразные виды движений. Учить детей ходить и бегать свободно, не шаркая ногами, не опуская головы, сохраняя перекрестную координацию движений рук и ног. Приучать действовать совместно. Учить строиться в колонну по одному, шеренгу, круг, находить свое место при построениях.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 xml:space="preserve">Учить </w:t>
      </w:r>
      <w:proofErr w:type="gramStart"/>
      <w:r w:rsidRPr="00D7211F">
        <w:rPr>
          <w:rFonts w:eastAsia="Calibri" w:cs="Times New Roman"/>
          <w:lang w:eastAsia="en-US"/>
        </w:rPr>
        <w:t>энергично</w:t>
      </w:r>
      <w:proofErr w:type="gramEnd"/>
      <w:r w:rsidRPr="00D7211F">
        <w:rPr>
          <w:rFonts w:eastAsia="Calibri" w:cs="Times New Roman"/>
          <w:lang w:eastAsia="en-US"/>
        </w:rPr>
        <w:t xml:space="preserve"> отталкиваться двумя ногами и правильно приземляться в прыжках с высоты, на месте и с продвижением вперед; принимать правильное исходное положение в прыжках в длину и высоту с места; в метании мешочков с песком, мячей диаметром 15–20 см.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Закреплять умение энергично отталкивать мячи при катании, бросании. Продолжать учить ловить мяч двумя руками одновременно.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Обучать хвату за перекладину во время лазанья. Закреплять умение ползать.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сохранять правильную осанку в положениях сидя, стоя, в движении, при выполнении упражнений в равновесии.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кататься на санках, садиться на трехколесный велосипед, кататься на нем и слезать с него.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детей надевать и снимать лыжи, ходить на них, ставить лыжи на место.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Учить реагировать на сигналы «беги», «лови», «стой» и др.; выполнять правила в подвижных играх.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Развивать самостоятельность и творчество при выполнении физических упражнений, в подвижных играх.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bCs/>
          <w:lang w:eastAsia="en-US"/>
        </w:rPr>
        <w:t>Подвижные игры</w:t>
      </w:r>
      <w:r w:rsidRPr="00D7211F">
        <w:rPr>
          <w:rFonts w:eastAsia="Calibri" w:cs="Times New Roman"/>
          <w:b/>
          <w:bCs/>
          <w:lang w:eastAsia="en-US"/>
        </w:rPr>
        <w:t xml:space="preserve">. </w:t>
      </w:r>
      <w:r w:rsidRPr="00D7211F">
        <w:rPr>
          <w:rFonts w:eastAsia="Calibri" w:cs="Times New Roman"/>
          <w:lang w:eastAsia="en-US"/>
        </w:rPr>
        <w:t>Развивать активность и творчество детей в процессе двигательной деятельности. Организовывать игры с правилами.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lastRenderedPageBreak/>
        <w:t>Поощрять самостоятельные игры с каталками, автомобилями, тележками, велосипедами, мячами, шарами. Развивать навыки лазанья, ползания; ловкость, выразительность и красоту движений. Вводить в игры более сложные правила со сменой видов движений.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lang w:eastAsia="en-US"/>
        </w:rPr>
      </w:pPr>
      <w:r w:rsidRPr="00D7211F">
        <w:rPr>
          <w:rFonts w:eastAsia="Calibri" w:cs="Times New Roman"/>
          <w:lang w:eastAsia="en-US"/>
        </w:rPr>
        <w:t>Воспитывать у детей умение соблюдать элементарные правила, согласовывать движения, ориентироваться в пространстве.</w:t>
      </w:r>
    </w:p>
    <w:p w:rsidR="000126F6" w:rsidRPr="00D7211F" w:rsidRDefault="008F7D20" w:rsidP="008F7D20">
      <w:pPr>
        <w:tabs>
          <w:tab w:val="left" w:pos="1560"/>
        </w:tabs>
        <w:autoSpaceDE w:val="0"/>
        <w:autoSpaceDN w:val="0"/>
        <w:adjustRightInd w:val="0"/>
        <w:spacing w:line="360" w:lineRule="auto"/>
        <w:ind w:right="567"/>
        <w:jc w:val="both"/>
        <w:rPr>
          <w:rFonts w:cs="Times New Roman"/>
        </w:rPr>
      </w:pPr>
      <w:r w:rsidRPr="00D7211F">
        <w:rPr>
          <w:rFonts w:cs="Times New Roman"/>
        </w:rPr>
        <w:t xml:space="preserve">                   </w:t>
      </w:r>
      <w:r w:rsidR="000126F6" w:rsidRPr="00D7211F">
        <w:rPr>
          <w:rFonts w:cs="Times New Roman"/>
        </w:rPr>
        <w:t>НРК</w:t>
      </w:r>
    </w:p>
    <w:p w:rsidR="000126F6" w:rsidRPr="00D7211F" w:rsidRDefault="000126F6" w:rsidP="008F7D20">
      <w:pPr>
        <w:numPr>
          <w:ilvl w:val="0"/>
          <w:numId w:val="23"/>
        </w:numPr>
        <w:tabs>
          <w:tab w:val="left" w:pos="1560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cs="Times New Roman"/>
          <w:bCs/>
        </w:rPr>
      </w:pPr>
      <w:r w:rsidRPr="00D7211F">
        <w:rPr>
          <w:rFonts w:cs="Times New Roman"/>
          <w:bCs/>
        </w:rPr>
        <w:t xml:space="preserve">Усовершенствование знаний детей об организме человека. Формирование и расширение знаний детей о пользе лекарственных растений своего края в сохранении и укреплении собственного здоровья. </w:t>
      </w:r>
    </w:p>
    <w:p w:rsidR="000126F6" w:rsidRPr="00D7211F" w:rsidRDefault="000126F6" w:rsidP="008F7D20">
      <w:pPr>
        <w:numPr>
          <w:ilvl w:val="0"/>
          <w:numId w:val="23"/>
        </w:numPr>
        <w:tabs>
          <w:tab w:val="left" w:pos="0"/>
          <w:tab w:val="left" w:pos="1560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cs="Times New Roman"/>
          <w:b/>
        </w:rPr>
      </w:pPr>
      <w:r w:rsidRPr="00D7211F">
        <w:rPr>
          <w:rFonts w:cs="Times New Roman"/>
        </w:rPr>
        <w:t>Ознакомление с башкирскими  и чувашскими народными играми. Продолжение учить детей самостоятельно организовывать знакомые татарские и русские народные подвижные игры, доводить их до конца. Совершенствование двигательных умений и навыков детей. Формирование правильной осанки.</w:t>
      </w:r>
    </w:p>
    <w:p w:rsidR="003340B2" w:rsidRPr="00D7211F" w:rsidRDefault="000126F6" w:rsidP="008F7D20">
      <w:pPr>
        <w:tabs>
          <w:tab w:val="left" w:pos="1560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color w:val="000000"/>
          <w:lang w:eastAsia="en-US"/>
        </w:rPr>
      </w:pPr>
      <w:r w:rsidRPr="00D7211F">
        <w:rPr>
          <w:rFonts w:cs="Times New Roman"/>
          <w:b/>
        </w:rPr>
        <w:t xml:space="preserve"> </w:t>
      </w:r>
      <w:r w:rsidRPr="00D7211F">
        <w:rPr>
          <w:rFonts w:cs="Times New Roman"/>
        </w:rPr>
        <w:t>Цель УМК в физическом развитии</w:t>
      </w:r>
      <w:r w:rsidRPr="00D7211F">
        <w:rPr>
          <w:rFonts w:cs="Times New Roman"/>
          <w:b/>
        </w:rPr>
        <w:t xml:space="preserve"> </w:t>
      </w:r>
      <w:r w:rsidRPr="00D7211F">
        <w:rPr>
          <w:rFonts w:cs="Times New Roman"/>
        </w:rPr>
        <w:t>ознакомление воспитанников лексическим минимумом УМК посредством подвижных игр, физических упражнений, соответствующих их возрастным особенностям</w:t>
      </w:r>
    </w:p>
    <w:p w:rsidR="00DF1151" w:rsidRPr="00D7211F" w:rsidRDefault="00DF1151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rPr>
          <w:rFonts w:eastAsia="Calibri" w:cs="Times New Roman"/>
          <w:b/>
          <w:bCs/>
          <w:i/>
          <w:color w:val="000000"/>
          <w:lang w:eastAsia="en-US"/>
        </w:rPr>
      </w:pPr>
    </w:p>
    <w:p w:rsidR="00207113" w:rsidRPr="00D7211F" w:rsidRDefault="00207113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 w:firstLine="142"/>
        <w:jc w:val="center"/>
        <w:rPr>
          <w:rFonts w:eastAsia="Calibri" w:cs="Times New Roman"/>
          <w:b/>
          <w:bCs/>
          <w:color w:val="000000"/>
          <w:lang w:eastAsia="en-US"/>
        </w:rPr>
      </w:pPr>
      <w:r w:rsidRPr="00D7211F">
        <w:rPr>
          <w:rFonts w:eastAsia="Calibri" w:cs="Times New Roman"/>
          <w:b/>
          <w:bCs/>
          <w:color w:val="000000"/>
          <w:lang w:eastAsia="en-US"/>
        </w:rPr>
        <w:t>2.2. Возрастные психофизиологические особенности.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В этом разделе представлены  возрастные особенности  психофизического развития детей  второй младшей группы (от 3 до 4 лет).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В возрасте 3–4 лет ребенок постепенно выходит за пределы семейного круга.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Его общение становится в</w:t>
      </w:r>
      <w:r w:rsidR="00A90593" w:rsidRPr="00D7211F">
        <w:rPr>
          <w:rFonts w:eastAsia="Calibri" w:cs="Times New Roman"/>
          <w:bCs/>
          <w:color w:val="000000"/>
          <w:lang w:eastAsia="en-US"/>
        </w:rPr>
        <w:t xml:space="preserve"> </w:t>
      </w:r>
      <w:proofErr w:type="spellStart"/>
      <w:r w:rsidR="00207113" w:rsidRPr="00D7211F">
        <w:rPr>
          <w:rFonts w:eastAsia="Calibri" w:cs="Times New Roman"/>
          <w:bCs/>
          <w:color w:val="000000"/>
          <w:lang w:eastAsia="en-US"/>
        </w:rPr>
        <w:t>неситуа</w:t>
      </w:r>
      <w:r w:rsidRPr="00D7211F">
        <w:rPr>
          <w:rFonts w:eastAsia="Calibri" w:cs="Times New Roman"/>
          <w:bCs/>
          <w:color w:val="000000"/>
          <w:lang w:eastAsia="en-US"/>
        </w:rPr>
        <w:t>тивным</w:t>
      </w:r>
      <w:proofErr w:type="spellEnd"/>
      <w:r w:rsidRPr="00D7211F">
        <w:rPr>
          <w:rFonts w:eastAsia="Calibri" w:cs="Times New Roman"/>
          <w:bCs/>
          <w:color w:val="000000"/>
          <w:lang w:eastAsia="en-US"/>
        </w:rPr>
        <w:t>. Взрослый становится для ребенка не только членом семьи, но и носителем определенной общественной функции. Желание ребенка выполнять такую же функцию приводит к противоречию с его реальными возможностями. Это противоречие разрешается через развитие игры, которая становится ведущим видом деятельности в дошкольном возрасте.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Главной особенностью игры является ее условность: выполнение одних действий с одними предметами предполагает их отнесенность к другим действиям с другими предметами. Основным содержанием игры младших дошкольников являются действия с игрушками и предметами-заместителями. Продолжительность игры небольшая. Младшие дошкольники ограничиваются игрой с одной - двумя ролями и простыми, неразвернутыми сюжетами. Игры с правилами в этом возрасте только начинают формироваться.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213D9C">
        <w:rPr>
          <w:rFonts w:eastAsia="Calibri" w:cs="Times New Roman"/>
          <w:bCs/>
          <w:color w:val="000000"/>
          <w:lang w:eastAsia="en-US"/>
        </w:rPr>
        <w:t>Изобразительная деятельность ребенка зависит от его представлений о предмете</w:t>
      </w:r>
      <w:r w:rsidRPr="00D7211F">
        <w:rPr>
          <w:rFonts w:eastAsia="Calibri" w:cs="Times New Roman"/>
          <w:b/>
          <w:bCs/>
          <w:i/>
          <w:iCs/>
          <w:color w:val="000000"/>
          <w:lang w:eastAsia="en-US"/>
        </w:rPr>
        <w:t xml:space="preserve">. </w:t>
      </w:r>
      <w:r w:rsidRPr="00D7211F">
        <w:rPr>
          <w:rFonts w:eastAsia="Calibri" w:cs="Times New Roman"/>
          <w:bCs/>
          <w:color w:val="000000"/>
          <w:lang w:eastAsia="en-US"/>
        </w:rPr>
        <w:t xml:space="preserve">В этом возрасте они только начинают формироваться. Графические образы бедны. У </w:t>
      </w:r>
      <w:r w:rsidRPr="00D7211F">
        <w:rPr>
          <w:rFonts w:eastAsia="Calibri" w:cs="Times New Roman"/>
          <w:bCs/>
          <w:color w:val="000000"/>
          <w:lang w:eastAsia="en-US"/>
        </w:rPr>
        <w:lastRenderedPageBreak/>
        <w:t>одних детей в изображениях отсутствуют детали, у других рисунки могут быть более детализированы. Дети уже могут использовать цвет.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Младшие дошкольники способны под руководством взрослого вылепить простые предметы.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Известно, что аппликация оказывает положительное влияние на развитие восприятия. В этом возрасте детям доступны простейшие виды аппликации.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Конструктивная деятельность в младшем дошкольном возрасте ограничена возведением несложных построек по образцу и по замыслу.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 xml:space="preserve">В младшем дошкольном возрасте развивается </w:t>
      </w:r>
      <w:r w:rsidR="00A90593" w:rsidRPr="00D7211F">
        <w:rPr>
          <w:rFonts w:eastAsia="Calibri" w:cs="Times New Roman"/>
          <w:bCs/>
          <w:color w:val="000000"/>
          <w:lang w:eastAsia="en-US"/>
        </w:rPr>
        <w:t>персептивная</w:t>
      </w:r>
      <w:r w:rsidRPr="00D7211F">
        <w:rPr>
          <w:rFonts w:eastAsia="Calibri" w:cs="Times New Roman"/>
          <w:bCs/>
          <w:color w:val="000000"/>
          <w:lang w:eastAsia="en-US"/>
        </w:rPr>
        <w:t xml:space="preserve"> деятельность. Дети от использования </w:t>
      </w:r>
      <w:proofErr w:type="gramStart"/>
      <w:r w:rsidRPr="00D7211F">
        <w:rPr>
          <w:rFonts w:eastAsia="Calibri" w:cs="Times New Roman"/>
          <w:bCs/>
          <w:color w:val="000000"/>
          <w:lang w:eastAsia="en-US"/>
        </w:rPr>
        <w:t>пред</w:t>
      </w:r>
      <w:proofErr w:type="gramEnd"/>
      <w:r w:rsidR="00A90593" w:rsidRPr="00D7211F">
        <w:rPr>
          <w:rFonts w:eastAsia="Calibri" w:cs="Times New Roman"/>
          <w:bCs/>
          <w:color w:val="000000"/>
          <w:lang w:eastAsia="en-US"/>
        </w:rPr>
        <w:t xml:space="preserve"> </w:t>
      </w:r>
      <w:r w:rsidRPr="00D7211F">
        <w:rPr>
          <w:rFonts w:eastAsia="Calibri" w:cs="Times New Roman"/>
          <w:bCs/>
          <w:color w:val="000000"/>
          <w:lang w:eastAsia="en-US"/>
        </w:rPr>
        <w:t>эталонов — индивидуальных единиц восприятия, переходят к сенсорным эталонам — культурно-выработанным средствам восприятия. К концу младшего дошкольного возраста дети могут воспринимать до 5 и более форм предметов и до 7 и более цветов, способны дифференцировать предметы по величине, ориентироваться в пространстве группы детского сада, а при определенной организации образовательного процесса — и в помещении всего дошкольного учреждения.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Развиваются память и внимание. По просьбе взрослого дети могут запомнить 3–4 слова и 5–6 названий предметов. К концу младшего дошкольного возраста они способны запомнить значительные отрывки из любимых произведений.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 xml:space="preserve">Продолжает развиваться наглядно-действенное мышление. При этом преобразования ситуаций в ряде случаев осуществляются на основе целенаправленных проб с учетом желаемого результата. 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i/>
          <w:color w:val="000000"/>
          <w:lang w:eastAsia="en-US"/>
        </w:rPr>
      </w:pPr>
      <w:r w:rsidRPr="00213D9C">
        <w:rPr>
          <w:rFonts w:eastAsia="Calibri" w:cs="Times New Roman"/>
          <w:bCs/>
          <w:color w:val="000000"/>
          <w:lang w:eastAsia="en-US"/>
        </w:rPr>
        <w:t>Дошкольники способны установить некоторые скрытые связи и отношения между предметами</w:t>
      </w:r>
      <w:r w:rsidRPr="00D7211F">
        <w:rPr>
          <w:rFonts w:eastAsia="Calibri" w:cs="Times New Roman"/>
          <w:bCs/>
          <w:i/>
          <w:iCs/>
          <w:color w:val="000000"/>
          <w:lang w:eastAsia="en-US"/>
        </w:rPr>
        <w:t>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В младшем дошкольном возрасте начинает развиваться воображение, которое особенно наглядно проявляется в игре, когда одни объекты выступают в качестве заместителей других.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Взаимоотношения детей обусловлены нормами и правилами. В результате целенаправленного воздействия они могут усвоить относительно большое количество норм, которые выступают основанием для оценки собственных действий и действий других детей.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>Взаимоотношения детей ярко проявляются в игровой деятельности. Они скорее играют рядом, чем активно вступают во взаимодействие</w:t>
      </w:r>
      <w:r w:rsidRPr="00D7211F">
        <w:rPr>
          <w:rFonts w:eastAsia="Calibri" w:cs="Times New Roman"/>
          <w:bCs/>
          <w:i/>
          <w:iCs/>
          <w:color w:val="000000"/>
          <w:lang w:eastAsia="en-US"/>
        </w:rPr>
        <w:t>.</w:t>
      </w:r>
    </w:p>
    <w:p w:rsidR="00412AD6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 xml:space="preserve">Однако уже в этом возрасте могут наблюдаться устойчивые избирательные взаимоотношения. Конфликты между детьми возникают преимущественно по </w:t>
      </w:r>
      <w:r w:rsidRPr="00D7211F">
        <w:rPr>
          <w:rFonts w:eastAsia="Calibri" w:cs="Times New Roman"/>
          <w:bCs/>
          <w:color w:val="000000"/>
          <w:lang w:eastAsia="en-US"/>
        </w:rPr>
        <w:lastRenderedPageBreak/>
        <w:t>поводу игрушек. Положение ребенка в группе сверстников во многом определяется мнением воспитателя</w:t>
      </w:r>
      <w:r w:rsidRPr="00D7211F">
        <w:rPr>
          <w:rFonts w:eastAsia="Calibri" w:cs="Times New Roman"/>
          <w:bCs/>
          <w:i/>
          <w:iCs/>
          <w:color w:val="000000"/>
          <w:lang w:eastAsia="en-US"/>
        </w:rPr>
        <w:t>.</w:t>
      </w:r>
    </w:p>
    <w:p w:rsidR="005122E7" w:rsidRPr="00D7211F" w:rsidRDefault="00412AD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color w:val="000000"/>
          <w:lang w:eastAsia="en-US"/>
        </w:rPr>
      </w:pPr>
      <w:r w:rsidRPr="00D7211F">
        <w:rPr>
          <w:rFonts w:eastAsia="Calibri" w:cs="Times New Roman"/>
          <w:bCs/>
          <w:color w:val="000000"/>
          <w:lang w:eastAsia="en-US"/>
        </w:rPr>
        <w:t xml:space="preserve">В младшем дошкольном возрасте можно наблюдать соподчинение мотивов поведения в относительно простых ситуациях. Сознательное управление поведением только начинает складываться; во многом поведение ребенка еще </w:t>
      </w:r>
      <w:r w:rsidR="00A90593" w:rsidRPr="00D7211F">
        <w:rPr>
          <w:rFonts w:eastAsia="Calibri" w:cs="Times New Roman"/>
          <w:bCs/>
          <w:color w:val="000000"/>
          <w:lang w:eastAsia="en-US"/>
        </w:rPr>
        <w:t>ситуативное</w:t>
      </w:r>
      <w:r w:rsidRPr="00D7211F">
        <w:rPr>
          <w:rFonts w:eastAsia="Calibri" w:cs="Times New Roman"/>
          <w:bCs/>
          <w:color w:val="000000"/>
          <w:lang w:eastAsia="en-US"/>
        </w:rPr>
        <w:t>. Вместе с тем можно наблюдать и случаи ограничения собственных побуждений самим ребенком, сопровождаемые словесными указаниями. Начинает развиваться самооценка, при этом дети в значительной мере ориентируются на оценку воспитателя. Продолжает развиваться также их половая идентификация, что проявляется в характер</w:t>
      </w:r>
      <w:r w:rsidR="00A13902" w:rsidRPr="00D7211F">
        <w:rPr>
          <w:rFonts w:eastAsia="Calibri" w:cs="Times New Roman"/>
          <w:bCs/>
          <w:color w:val="000000"/>
          <w:lang w:eastAsia="en-US"/>
        </w:rPr>
        <w:t>е выбираемых игрушек и сюжетов.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caps/>
          <w:color w:val="000000"/>
          <w:lang w:eastAsia="en-US"/>
        </w:rPr>
      </w:pPr>
    </w:p>
    <w:p w:rsidR="000126F6" w:rsidRPr="00D7211F" w:rsidRDefault="000126F6" w:rsidP="008F7D20">
      <w:pPr>
        <w:tabs>
          <w:tab w:val="left" w:pos="9354"/>
        </w:tabs>
        <w:autoSpaceDE w:val="0"/>
        <w:autoSpaceDN w:val="0"/>
        <w:adjustRightInd w:val="0"/>
        <w:spacing w:line="360" w:lineRule="auto"/>
        <w:ind w:right="567"/>
        <w:rPr>
          <w:rFonts w:eastAsia="Calibri" w:cs="Times New Roman"/>
          <w:b/>
          <w:bCs/>
          <w:caps/>
          <w:color w:val="000000"/>
          <w:lang w:eastAsia="en-US"/>
        </w:rPr>
      </w:pPr>
    </w:p>
    <w:p w:rsidR="000126F6" w:rsidRPr="00D7211F" w:rsidRDefault="000126F6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center"/>
        <w:rPr>
          <w:rFonts w:eastAsia="Calibri" w:cs="Times New Roman"/>
          <w:b/>
          <w:bCs/>
        </w:rPr>
      </w:pPr>
      <w:r w:rsidRPr="00D7211F">
        <w:rPr>
          <w:rFonts w:eastAsia="Calibri" w:cs="Times New Roman"/>
          <w:b/>
          <w:bCs/>
        </w:rPr>
        <w:t>2.3.</w:t>
      </w:r>
      <w:r w:rsidR="008F7D20" w:rsidRPr="00D7211F">
        <w:rPr>
          <w:rFonts w:eastAsia="Calibri" w:cs="Times New Roman"/>
          <w:b/>
          <w:bCs/>
        </w:rPr>
        <w:t xml:space="preserve"> </w:t>
      </w:r>
      <w:r w:rsidRPr="00D7211F">
        <w:rPr>
          <w:rFonts w:eastAsia="Calibri" w:cs="Times New Roman"/>
          <w:b/>
          <w:bCs/>
        </w:rPr>
        <w:t>Взаимодействие детского сада с семье</w:t>
      </w:r>
      <w:r w:rsidR="0000260B">
        <w:rPr>
          <w:rFonts w:eastAsia="Calibri" w:cs="Times New Roman"/>
          <w:b/>
          <w:bCs/>
        </w:rPr>
        <w:t>й</w:t>
      </w:r>
      <w:r w:rsidRPr="00D7211F">
        <w:rPr>
          <w:rFonts w:eastAsia="Calibri" w:cs="Times New Roman"/>
          <w:b/>
          <w:bCs/>
        </w:rPr>
        <w:t>.</w:t>
      </w:r>
    </w:p>
    <w:p w:rsidR="006D370F" w:rsidRPr="00D7211F" w:rsidRDefault="006D370F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u w:val="single"/>
          <w:lang w:eastAsia="en-US"/>
        </w:rPr>
        <w:t>Основные цели и задачи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Важнейшим условием обеспечения целостного развития личности ребенка является развитие конструктивного взаимодействия с семьей.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Ведущая цель —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</w:t>
      </w:r>
      <w:proofErr w:type="spellStart"/>
      <w:r w:rsidRPr="00D7211F">
        <w:rPr>
          <w:rFonts w:eastAsia="Calibri" w:cs="Times New Roman"/>
          <w:bCs/>
          <w:lang w:eastAsia="en-US"/>
        </w:rPr>
        <w:t>социальн</w:t>
      </w:r>
      <w:proofErr w:type="gramStart"/>
      <w:r w:rsidRPr="00D7211F">
        <w:rPr>
          <w:rFonts w:eastAsia="Calibri" w:cs="Times New Roman"/>
          <w:bCs/>
          <w:lang w:eastAsia="en-US"/>
        </w:rPr>
        <w:t>o</w:t>
      </w:r>
      <w:proofErr w:type="gramEnd"/>
      <w:r w:rsidRPr="00D7211F">
        <w:rPr>
          <w:rFonts w:eastAsia="Calibri" w:cs="Times New Roman"/>
          <w:bCs/>
          <w:lang w:eastAsia="en-US"/>
        </w:rPr>
        <w:t>-педагогических</w:t>
      </w:r>
      <w:proofErr w:type="spellEnd"/>
      <w:r w:rsidRPr="00D7211F">
        <w:rPr>
          <w:rFonts w:eastAsia="Calibri" w:cs="Times New Roman"/>
          <w:bCs/>
          <w:lang w:eastAsia="en-US"/>
        </w:rPr>
        <w:t xml:space="preserve"> ситуаций, связанных с воспитанием ребенка); обеспечение права родителей на уважение и понимание, на участие в жизни детского сада.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Родителям и воспитателям необходимо преодолеть субординацию, </w:t>
      </w:r>
      <w:proofErr w:type="spellStart"/>
      <w:r w:rsidRPr="00D7211F">
        <w:rPr>
          <w:rFonts w:eastAsia="Calibri" w:cs="Times New Roman"/>
          <w:bCs/>
          <w:lang w:eastAsia="en-US"/>
        </w:rPr>
        <w:t>монологизм</w:t>
      </w:r>
      <w:proofErr w:type="spellEnd"/>
      <w:r w:rsidRPr="00D7211F">
        <w:rPr>
          <w:rFonts w:eastAsia="Calibri" w:cs="Times New Roman"/>
          <w:bCs/>
          <w:lang w:eastAsia="en-US"/>
        </w:rPr>
        <w:t xml:space="preserve">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Основные задачи взаимодействия детского сада с семьей: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• изучение отношения педагогов и родителей к различным вопросам воспитания, обучения, развития детей, условий организации разнообразной деятельности в детском саду и семье;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• 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• информирование друг друга об актуальных задачах воспитания и обучения детей и о возможностях детского сада и семьи в решении данных задач;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• создание в детском саду условий для разнообразного по содержанию и формам сотрудничества, способствующего развитию конструктивного взаимодействия </w:t>
      </w:r>
      <w:r w:rsidRPr="00D7211F">
        <w:rPr>
          <w:rFonts w:eastAsia="Calibri" w:cs="Times New Roman"/>
          <w:bCs/>
          <w:lang w:eastAsia="en-US"/>
        </w:rPr>
        <w:lastRenderedPageBreak/>
        <w:t>педагогов и родителей с детьми;• привлечение семей воспитанников к участию в совместных с педагогами мероприятиях, организуемых в районе (городе, области);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• 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u w:val="single"/>
          <w:lang w:eastAsia="en-US"/>
        </w:rPr>
      </w:pPr>
      <w:r w:rsidRPr="00D7211F">
        <w:rPr>
          <w:rFonts w:eastAsia="Calibri" w:cs="Times New Roman"/>
          <w:bCs/>
          <w:u w:val="single"/>
          <w:lang w:eastAsia="en-US"/>
        </w:rPr>
        <w:t>Основные направления и формы работы с семьей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Успешное взаимодействие возможно лишь в том случае, если детский</w:t>
      </w:r>
      <w:r w:rsidR="000126F6" w:rsidRPr="00D7211F">
        <w:rPr>
          <w:rFonts w:eastAsia="Calibri" w:cs="Times New Roman"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>сад знаком с воспитательными возможностями семьи ребенка, а семья</w:t>
      </w:r>
      <w:r w:rsidR="000126F6" w:rsidRPr="00D7211F">
        <w:rPr>
          <w:rFonts w:eastAsia="Calibri" w:cs="Times New Roman"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>имеет представление о дошкольном учреждении, которому доверяет воспитание ребенка. Это позволяет оказывать друг другу необходимую поддержку в развитии ребенка, привлекать имеющиеся педагогические ресурсы для решения общих задач воспитания.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Прекрасную возможность для обоюдного познания воспитательного потенциала дают: специально организуемая социально-педагогическая диагностика с использованием бесед, анкетирования, сочинений; посещение педагогами семей воспитанников; организация дней открытых дверей в детском саду; разнообразные собрания-встречи, ориентированные на знакомство с достижениями и трудностями воспитывающих детей сторон.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Целью первых собраний-встреч является разностороннее знакомство педагогов с семьями и семей воспитанников между собой, знакомство семей с педагогами. Для снятия барьеров общения желательно использовать специальные методы, вызывающие у родителей позитивные эмоции, ориентированные на развитие доверительных отношений с педагогами («Выбери дистанцию», «Ассоциативный ряд</w:t>
      </w:r>
      <w:r w:rsidR="000126F6" w:rsidRPr="00D7211F">
        <w:rPr>
          <w:rFonts w:eastAsia="Calibri" w:cs="Times New Roman"/>
          <w:bCs/>
          <w:lang w:eastAsia="en-US"/>
        </w:rPr>
        <w:t xml:space="preserve">», «Язык фотографий», «Разговор </w:t>
      </w:r>
      <w:proofErr w:type="gramStart"/>
      <w:r w:rsidRPr="00D7211F">
        <w:rPr>
          <w:rFonts w:eastAsia="Calibri" w:cs="Times New Roman"/>
          <w:bCs/>
          <w:lang w:eastAsia="en-US"/>
        </w:rPr>
        <w:t>без</w:t>
      </w:r>
      <w:proofErr w:type="gramEnd"/>
      <w:r w:rsidRPr="00D7211F">
        <w:rPr>
          <w:rFonts w:eastAsia="Calibri" w:cs="Times New Roman"/>
          <w:bCs/>
          <w:lang w:eastAsia="en-US"/>
        </w:rPr>
        <w:t xml:space="preserve"> умолку» и др.). Такие собрания целесообразно проводить регулярно в течение года, решая на каждой встрече свои задачи. Необходимо, чтобы воспитывающие взрослые постоянно сообщали друг другу о разнообразных фактах из жизни детей в детском саду и семье, о состоянии каждого ребенка (его самочувствии, настроении), о развитии детско-взрослых (в том числе детско-родительских) отношений. </w:t>
      </w:r>
      <w:proofErr w:type="gramStart"/>
      <w:r w:rsidRPr="00D7211F">
        <w:rPr>
          <w:rFonts w:eastAsia="Calibri" w:cs="Times New Roman"/>
          <w:bCs/>
          <w:lang w:eastAsia="en-US"/>
        </w:rPr>
        <w:t>Такое информирование происходит при непосредственном общении (в ходе бесед, консультаций, на собраниях, конференциях) либо опосредованно, при получении информации из различных источников: стендов, газет, журналов (рукописных, электронных), семейных календарей, разнообразных буклетов, интернет-сайтов (детского сада, органов управления образованием), а также переписки (в том числе электронной).</w:t>
      </w:r>
      <w:proofErr w:type="gramEnd"/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Стенды</w:t>
      </w:r>
      <w:r w:rsidRPr="00D7211F">
        <w:rPr>
          <w:rFonts w:eastAsia="Calibri" w:cs="Times New Roman"/>
          <w:b/>
          <w:bCs/>
          <w:lang w:eastAsia="en-US"/>
        </w:rPr>
        <w:t>.</w:t>
      </w:r>
      <w:r w:rsidRPr="00D7211F">
        <w:rPr>
          <w:rFonts w:eastAsia="Calibri" w:cs="Times New Roman"/>
          <w:bCs/>
          <w:lang w:eastAsia="en-US"/>
        </w:rPr>
        <w:t xml:space="preserve"> На стендах размещается стратегическая (многолетняя), тактическая (годичная) и оперативная информация. К стратегической относятся сведения о целях и задачах развития детского сада на </w:t>
      </w:r>
      <w:proofErr w:type="gramStart"/>
      <w:r w:rsidRPr="00D7211F">
        <w:rPr>
          <w:rFonts w:eastAsia="Calibri" w:cs="Times New Roman"/>
          <w:bCs/>
          <w:lang w:eastAsia="en-US"/>
        </w:rPr>
        <w:t>дальнюю</w:t>
      </w:r>
      <w:proofErr w:type="gramEnd"/>
      <w:r w:rsidR="00A90593" w:rsidRPr="00D7211F">
        <w:rPr>
          <w:rFonts w:eastAsia="Calibri" w:cs="Times New Roman"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>и</w:t>
      </w:r>
      <w:r w:rsidR="00A90593" w:rsidRPr="00D7211F">
        <w:rPr>
          <w:rFonts w:eastAsia="Calibri" w:cs="Times New Roman"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 xml:space="preserve">среднюю перспективы, о </w:t>
      </w:r>
      <w:r w:rsidRPr="00D7211F">
        <w:rPr>
          <w:rFonts w:eastAsia="Calibri" w:cs="Times New Roman"/>
          <w:bCs/>
          <w:lang w:eastAsia="en-US"/>
        </w:rPr>
        <w:lastRenderedPageBreak/>
        <w:t xml:space="preserve">реализуемой образовательной программе, об инновационных проектах дошкольного учреждения, а также о дополнительных образовательных услугах. К тактической информации относятся сведения о педагогах и графиках их работы, о режиме дня, о задачах и содержании воспитательно-образовательной работы в группе на год. Оперативная стендовая информация, предоставляющая наибольший интерес для воспитывающих взрослых, включает сведения об ожидаемых или уже прошедших событиях в группе (детском саду, районе): акциях, конкурсах, репетициях, выставках, встречах, совместных проектах, экскурсиях выходного дня и т. д. Поскольку данный вид информации быстро устаревает, ее необходимо постоянно обновлять. Стендовая информация вызывает у родителей больше интереса, если они принимают участие в ее подготовке, а </w:t>
      </w:r>
      <w:proofErr w:type="gramStart"/>
      <w:r w:rsidRPr="00D7211F">
        <w:rPr>
          <w:rFonts w:eastAsia="Calibri" w:cs="Times New Roman"/>
          <w:bCs/>
          <w:lang w:eastAsia="en-US"/>
        </w:rPr>
        <w:t>также</w:t>
      </w:r>
      <w:proofErr w:type="gramEnd"/>
      <w:r w:rsidRPr="00D7211F">
        <w:rPr>
          <w:rFonts w:eastAsia="Calibri" w:cs="Times New Roman"/>
          <w:bCs/>
          <w:lang w:eastAsia="en-US"/>
        </w:rPr>
        <w:t xml:space="preserve"> если она отвечает информационным запросам семьи, хорошо структурирована и эстетически оформлена (используются фотографии и иллюстративный материал). Для того чтобы информация (особенно оперативная) своевременно поступала к воспитывающим взрослым, важно дублировать ее на сайте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детского сада, а также в семейных календарях.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Непрерывное образование</w:t>
      </w:r>
      <w:r w:rsidR="00A90593" w:rsidRPr="00D7211F">
        <w:rPr>
          <w:rFonts w:eastAsia="Calibri" w:cs="Times New Roman"/>
          <w:bCs/>
          <w:lang w:eastAsia="en-US"/>
        </w:rPr>
        <w:t xml:space="preserve"> </w:t>
      </w:r>
      <w:r w:rsidRPr="00D7211F">
        <w:rPr>
          <w:rFonts w:eastAsia="Calibri" w:cs="Times New Roman"/>
          <w:bCs/>
          <w:lang w:eastAsia="en-US"/>
        </w:rPr>
        <w:t>воспитывающих взрослых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В современном быстро меняющемся мире родители и педагоги должны непрерывно повышать свое образование.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Под образованием родителей понимается обогащение знаний, установок и умений, необходимых для ухода за детьми и их воспитания, гармонизации семейных отношений; выполнения родительских ролей в семье и обществе. При этом образование родителей важно строить не на императивном принципе, диктующем, как надо воспитывать детей, а на принципе </w:t>
      </w:r>
      <w:proofErr w:type="gramStart"/>
      <w:r w:rsidRPr="00D7211F">
        <w:rPr>
          <w:rFonts w:eastAsia="Calibri" w:cs="Times New Roman"/>
          <w:bCs/>
          <w:lang w:eastAsia="en-US"/>
        </w:rPr>
        <w:t>личностной</w:t>
      </w:r>
      <w:proofErr w:type="gramEnd"/>
      <w:r w:rsidR="00A90593" w:rsidRPr="00D7211F">
        <w:rPr>
          <w:rFonts w:eastAsia="Calibri" w:cs="Times New Roman"/>
          <w:bCs/>
          <w:lang w:eastAsia="en-US"/>
        </w:rPr>
        <w:t xml:space="preserve"> </w:t>
      </w:r>
      <w:proofErr w:type="spellStart"/>
      <w:r w:rsidRPr="00D7211F">
        <w:rPr>
          <w:rFonts w:eastAsia="Calibri" w:cs="Times New Roman"/>
          <w:bCs/>
          <w:lang w:eastAsia="en-US"/>
        </w:rPr>
        <w:t>центрированности</w:t>
      </w:r>
      <w:proofErr w:type="spellEnd"/>
      <w:r w:rsidRPr="00D7211F">
        <w:rPr>
          <w:rFonts w:eastAsia="Calibri" w:cs="Times New Roman"/>
          <w:bCs/>
          <w:lang w:eastAsia="en-US"/>
        </w:rPr>
        <w:t>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Все более востребованными становятся правовое, гражданское, художественно-эстетическое, национально-патриотическое, медицинское просвещение. 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Основными формами просвещения могут выступать: конференции (в том числе и </w:t>
      </w:r>
      <w:proofErr w:type="spellStart"/>
      <w:r w:rsidRPr="00D7211F">
        <w:rPr>
          <w:rFonts w:eastAsia="Calibri" w:cs="Times New Roman"/>
          <w:bCs/>
          <w:lang w:eastAsia="en-US"/>
        </w:rPr>
        <w:t>онлайн-конференции</w:t>
      </w:r>
      <w:proofErr w:type="spellEnd"/>
      <w:r w:rsidRPr="00D7211F">
        <w:rPr>
          <w:rFonts w:eastAsia="Calibri" w:cs="Times New Roman"/>
          <w:bCs/>
          <w:lang w:eastAsia="en-US"/>
        </w:rPr>
        <w:t>), родительские собрания (общие детсадовские, районные, городские, областные), родительские и педагогические чтения.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Важно предоставлять родителям право выбора фо</w:t>
      </w:r>
      <w:r w:rsidR="0079163D" w:rsidRPr="00D7211F">
        <w:rPr>
          <w:rFonts w:eastAsia="Calibri" w:cs="Times New Roman"/>
          <w:bCs/>
          <w:lang w:eastAsia="en-US"/>
        </w:rPr>
        <w:t xml:space="preserve">рм и </w:t>
      </w:r>
      <w:proofErr w:type="gramStart"/>
      <w:r w:rsidR="0079163D" w:rsidRPr="00D7211F">
        <w:rPr>
          <w:rFonts w:eastAsia="Calibri" w:cs="Times New Roman"/>
          <w:bCs/>
          <w:lang w:eastAsia="en-US"/>
        </w:rPr>
        <w:t>содержания</w:t>
      </w:r>
      <w:proofErr w:type="gramEnd"/>
      <w:r w:rsidR="0079163D" w:rsidRPr="00D7211F">
        <w:rPr>
          <w:rFonts w:eastAsia="Calibri" w:cs="Times New Roman"/>
          <w:bCs/>
          <w:lang w:eastAsia="en-US"/>
        </w:rPr>
        <w:t xml:space="preserve"> обеспечивающих </w:t>
      </w:r>
      <w:r w:rsidRPr="00D7211F">
        <w:rPr>
          <w:rFonts w:eastAsia="Calibri" w:cs="Times New Roman"/>
          <w:bCs/>
          <w:lang w:eastAsia="en-US"/>
        </w:rPr>
        <w:t>их образование (социальным педагогом, психологом, старшим воспитателем, группой родителей и пр.), привлекать к участию в планировании и формировании содержания образовательных программ «родительской школы».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Программы родительского образования важно разрабатывать и реализовывать исходя из следующих принципов: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lastRenderedPageBreak/>
        <w:t>• целенаправленности — ориентации на цели и приоритетные задачи образования родителей;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 xml:space="preserve">• </w:t>
      </w:r>
      <w:proofErr w:type="spellStart"/>
      <w:r w:rsidRPr="00D7211F">
        <w:rPr>
          <w:rFonts w:eastAsia="Calibri" w:cs="Times New Roman"/>
          <w:bCs/>
          <w:lang w:eastAsia="en-US"/>
        </w:rPr>
        <w:t>адрес</w:t>
      </w:r>
      <w:r w:rsidR="00560078">
        <w:rPr>
          <w:rFonts w:eastAsia="Calibri" w:cs="Times New Roman"/>
          <w:bCs/>
          <w:lang w:eastAsia="en-US"/>
        </w:rPr>
        <w:t>т</w:t>
      </w:r>
      <w:r w:rsidRPr="00D7211F">
        <w:rPr>
          <w:rFonts w:eastAsia="Calibri" w:cs="Times New Roman"/>
          <w:bCs/>
          <w:lang w:eastAsia="en-US"/>
        </w:rPr>
        <w:t>ности</w:t>
      </w:r>
      <w:proofErr w:type="spellEnd"/>
      <w:r w:rsidRPr="00D7211F">
        <w:rPr>
          <w:rFonts w:eastAsia="Calibri" w:cs="Times New Roman"/>
          <w:bCs/>
          <w:lang w:eastAsia="en-US"/>
        </w:rPr>
        <w:t xml:space="preserve"> — учета образовательных потребностей родителей;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• доступности — учета возможностей родителей освоить предусмотренный программой учебный материал;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• индивидуализации — преобразования содержания, методов обучения и темпов освоения программы в зависимости от реального уровня знаний и умений родителей;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• участия заинтересованных сторон (педагогов и родителей) в инициировании, обсуждении и принятии решений, касающихся содержания образовательных программ и его корректировки.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bCs/>
          <w:lang w:eastAsia="en-US"/>
        </w:rPr>
      </w:pPr>
      <w:r w:rsidRPr="00D7211F">
        <w:rPr>
          <w:rFonts w:eastAsia="Calibri" w:cs="Times New Roman"/>
          <w:bCs/>
          <w:lang w:eastAsia="en-US"/>
        </w:rPr>
        <w:t>Основные формы обучения родителей: лекции, семинары, мастер-классы, тренинги, проекты, игры</w:t>
      </w:r>
      <w:r w:rsidRPr="00D7211F">
        <w:rPr>
          <w:rFonts w:eastAsia="Calibri" w:cs="Times New Roman"/>
          <w:b/>
          <w:bCs/>
          <w:color w:val="6D6E70"/>
          <w:lang w:eastAsia="en-US"/>
        </w:rPr>
        <w:t>.</w:t>
      </w:r>
    </w:p>
    <w:p w:rsidR="003340B2" w:rsidRPr="00D7211F" w:rsidRDefault="003340B2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jc w:val="both"/>
        <w:rPr>
          <w:rFonts w:eastAsia="Calibri" w:cs="Times New Roman"/>
          <w:color w:val="000000"/>
          <w:lang w:eastAsia="en-US"/>
        </w:rPr>
      </w:pPr>
    </w:p>
    <w:p w:rsidR="003B2289" w:rsidRPr="00D7211F" w:rsidRDefault="003B2289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777CA" w:rsidRPr="00D7211F" w:rsidRDefault="00A777CA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777CA" w:rsidRPr="00D7211F" w:rsidRDefault="00A777CA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777CA" w:rsidRPr="00D7211F" w:rsidRDefault="00A777CA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777CA" w:rsidRPr="00D7211F" w:rsidRDefault="00A777CA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777CA" w:rsidRPr="00D7211F" w:rsidRDefault="00A777CA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777CA" w:rsidRPr="00D7211F" w:rsidRDefault="00A777CA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777CA" w:rsidRPr="00D7211F" w:rsidRDefault="00A777CA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13902" w:rsidRPr="00D7211F" w:rsidRDefault="00A13902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13902" w:rsidRPr="00D7211F" w:rsidRDefault="00A13902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13902" w:rsidRPr="00D7211F" w:rsidRDefault="00A13902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13902" w:rsidRPr="00D7211F" w:rsidRDefault="00A13902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A13902" w:rsidRPr="00D7211F" w:rsidRDefault="00A13902" w:rsidP="004B4A3A">
      <w:pPr>
        <w:widowControl w:val="0"/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79163D" w:rsidRPr="00D7211F" w:rsidRDefault="0079163D" w:rsidP="004B4A3A">
      <w:pPr>
        <w:widowControl w:val="0"/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  <w:color w:val="000000"/>
        </w:rPr>
      </w:pPr>
    </w:p>
    <w:p w:rsidR="0079163D" w:rsidRPr="00D7211F" w:rsidRDefault="0079163D" w:rsidP="004B4A3A">
      <w:pPr>
        <w:widowControl w:val="0"/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  <w:color w:val="000000"/>
        </w:rPr>
      </w:pPr>
    </w:p>
    <w:p w:rsidR="0079163D" w:rsidRPr="00D7211F" w:rsidRDefault="0079163D" w:rsidP="004B4A3A">
      <w:pPr>
        <w:widowControl w:val="0"/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  <w:color w:val="000000"/>
        </w:rPr>
      </w:pPr>
    </w:p>
    <w:p w:rsidR="0079163D" w:rsidRPr="00D7211F" w:rsidRDefault="0079163D" w:rsidP="004B4A3A">
      <w:pPr>
        <w:widowControl w:val="0"/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  <w:color w:val="000000"/>
        </w:rPr>
      </w:pPr>
    </w:p>
    <w:p w:rsidR="0079163D" w:rsidRPr="00D7211F" w:rsidRDefault="0079163D" w:rsidP="004B4A3A">
      <w:pPr>
        <w:widowControl w:val="0"/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  <w:color w:val="000000"/>
        </w:rPr>
      </w:pPr>
    </w:p>
    <w:p w:rsidR="0079163D" w:rsidRPr="00D7211F" w:rsidRDefault="0079163D" w:rsidP="004B4A3A">
      <w:pPr>
        <w:widowControl w:val="0"/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  <w:color w:val="000000"/>
        </w:rPr>
      </w:pPr>
    </w:p>
    <w:p w:rsidR="0079163D" w:rsidRPr="00D7211F" w:rsidRDefault="0079163D" w:rsidP="004B4A3A">
      <w:pPr>
        <w:widowControl w:val="0"/>
        <w:tabs>
          <w:tab w:val="left" w:pos="9354"/>
        </w:tabs>
        <w:spacing w:line="360" w:lineRule="auto"/>
        <w:ind w:right="567" w:firstLine="142"/>
        <w:rPr>
          <w:rFonts w:eastAsia="Times New Roman" w:cs="Times New Roman"/>
          <w:b/>
          <w:color w:val="000000"/>
        </w:rPr>
      </w:pPr>
    </w:p>
    <w:p w:rsidR="00C57586" w:rsidRPr="00D7211F" w:rsidRDefault="00C57586" w:rsidP="008F7D20">
      <w:pPr>
        <w:widowControl w:val="0"/>
        <w:tabs>
          <w:tab w:val="left" w:pos="9354"/>
        </w:tabs>
        <w:spacing w:line="360" w:lineRule="auto"/>
        <w:ind w:right="567"/>
        <w:rPr>
          <w:rFonts w:eastAsia="Times New Roman" w:cs="Times New Roman"/>
          <w:b/>
          <w:color w:val="000000"/>
        </w:rPr>
      </w:pPr>
    </w:p>
    <w:p w:rsidR="00560078" w:rsidRDefault="00560078" w:rsidP="0000260B">
      <w:pPr>
        <w:widowControl w:val="0"/>
        <w:tabs>
          <w:tab w:val="left" w:pos="9354"/>
        </w:tabs>
        <w:spacing w:line="360" w:lineRule="auto"/>
        <w:ind w:right="567"/>
        <w:rPr>
          <w:rFonts w:eastAsia="Times New Roman" w:cs="Times New Roman"/>
          <w:b/>
          <w:color w:val="000000"/>
        </w:rPr>
      </w:pPr>
    </w:p>
    <w:p w:rsidR="00560078" w:rsidRPr="00D7211F" w:rsidRDefault="00560078" w:rsidP="004B4A3A">
      <w:pPr>
        <w:widowControl w:val="0"/>
        <w:tabs>
          <w:tab w:val="left" w:pos="9354"/>
        </w:tabs>
        <w:spacing w:line="360" w:lineRule="auto"/>
        <w:ind w:right="567" w:firstLine="142"/>
        <w:rPr>
          <w:rFonts w:eastAsia="Times New Roman" w:cs="Times New Roman"/>
          <w:b/>
          <w:color w:val="000000"/>
        </w:rPr>
      </w:pPr>
    </w:p>
    <w:p w:rsidR="0079163D" w:rsidRPr="00D7211F" w:rsidRDefault="00C57586" w:rsidP="004B4A3A">
      <w:pPr>
        <w:pStyle w:val="aa"/>
        <w:widowControl w:val="0"/>
        <w:tabs>
          <w:tab w:val="left" w:pos="9354"/>
        </w:tabs>
        <w:spacing w:line="360" w:lineRule="auto"/>
        <w:ind w:left="540" w:right="567" w:firstLine="142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7211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3.</w:t>
      </w:r>
      <w:r w:rsidR="00213D9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79163D" w:rsidRPr="00D7211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Организационный раздел.</w:t>
      </w:r>
    </w:p>
    <w:p w:rsidR="0079163D" w:rsidRPr="00D7211F" w:rsidRDefault="00C57586" w:rsidP="004B4A3A">
      <w:pPr>
        <w:pStyle w:val="aa"/>
        <w:widowControl w:val="0"/>
        <w:tabs>
          <w:tab w:val="left" w:pos="9354"/>
        </w:tabs>
        <w:spacing w:line="360" w:lineRule="auto"/>
        <w:ind w:left="709" w:right="567" w:firstLine="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7211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3.1. </w:t>
      </w:r>
      <w:r w:rsidR="0079163D" w:rsidRPr="00D7211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Материально техническое обеспечение программы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/>
      </w:tblPr>
      <w:tblGrid>
        <w:gridCol w:w="4702"/>
        <w:gridCol w:w="5040"/>
      </w:tblGrid>
      <w:tr w:rsidR="00A13902" w:rsidRPr="00D7211F" w:rsidTr="00C57586">
        <w:tc>
          <w:tcPr>
            <w:tcW w:w="4702" w:type="dxa"/>
            <w:tcBorders>
              <w:bottom w:val="single" w:sz="4" w:space="0" w:color="auto"/>
              <w:right w:val="single" w:sz="4" w:space="0" w:color="auto"/>
            </w:tcBorders>
          </w:tcPr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11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Вид помещения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11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Функциональное использование</w:t>
            </w:r>
          </w:p>
        </w:tc>
        <w:tc>
          <w:tcPr>
            <w:tcW w:w="5040" w:type="dxa"/>
            <w:tcBorders>
              <w:left w:val="single" w:sz="4" w:space="0" w:color="auto"/>
              <w:bottom w:val="single" w:sz="4" w:space="0" w:color="auto"/>
            </w:tcBorders>
          </w:tcPr>
          <w:p w:rsidR="00C57586" w:rsidRPr="00D7211F" w:rsidRDefault="00C57586" w:rsidP="004B4A3A">
            <w:pPr>
              <w:tabs>
                <w:tab w:val="left" w:pos="9354"/>
              </w:tabs>
              <w:spacing w:line="360" w:lineRule="auto"/>
              <w:ind w:left="1134" w:right="567" w:firstLine="142"/>
              <w:jc w:val="center"/>
              <w:rPr>
                <w:rFonts w:eastAsia="Times New Roman" w:cs="Times New Roman"/>
              </w:rPr>
            </w:pP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1134" w:right="567" w:firstLine="142"/>
              <w:jc w:val="center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Оснащение</w:t>
            </w:r>
          </w:p>
        </w:tc>
      </w:tr>
      <w:tr w:rsidR="00A13902" w:rsidRPr="00D7211F" w:rsidTr="00C57586">
        <w:tc>
          <w:tcPr>
            <w:tcW w:w="4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Групповые комнаты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Сюжетно-ролевые игры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Самообслуживание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Трудовая деятельность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Самостоятельная творческая деятельность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Ознакомление с природой, труд в природе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Строительно-конструктивные игры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Коммуникация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Формирование  целостной  картины  мира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Ознакомление с художественной литературой, художественно-прикладным, изобразительным творчеством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Развитие элементарных математических представлений и логики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Центр  двигательной  активности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Музыкально – художественная    деятельность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НОД по музыкальному воспитанию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Индивидуальная  работа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Тематические досуги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lastRenderedPageBreak/>
              <w:t>Развлечения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Театральные представления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Праздники и утренники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Родительские собрания и прочие мероприятия для родителей</w:t>
            </w:r>
          </w:p>
          <w:p w:rsidR="00A13902" w:rsidRPr="00D7211F" w:rsidRDefault="00A13902" w:rsidP="004B4A3A">
            <w:pPr>
              <w:numPr>
                <w:ilvl w:val="0"/>
                <w:numId w:val="13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Спортивные досуги</w:t>
            </w:r>
          </w:p>
          <w:p w:rsidR="00A13902" w:rsidRPr="00D7211F" w:rsidRDefault="00A13902" w:rsidP="004B4A3A">
            <w:pPr>
              <w:numPr>
                <w:ilvl w:val="0"/>
                <w:numId w:val="13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Развлечения, праздники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Консультативная работа с родителями и воспитателями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lastRenderedPageBreak/>
              <w:t>Детская мебель для практической деятельности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Центр  книги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 xml:space="preserve">Центр  изобразительного  творчества 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Игровая мебель. Атрибуты для сюжетно-ролевых игр: «Семья», «Магазин», «Парикмахерская», «Б</w:t>
            </w:r>
            <w:r w:rsidR="0079163D" w:rsidRPr="00D7211F">
              <w:rPr>
                <w:rFonts w:eastAsia="Times New Roman" w:cs="Times New Roman"/>
              </w:rPr>
              <w:t xml:space="preserve">ольница»,  «Библиотека», 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Природный уголок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Конструкторы различных видов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 xml:space="preserve">Головоломки, мозаики, </w:t>
            </w:r>
            <w:proofErr w:type="spellStart"/>
            <w:r w:rsidRPr="00D7211F">
              <w:rPr>
                <w:rFonts w:eastAsia="Times New Roman" w:cs="Times New Roman"/>
              </w:rPr>
              <w:t>пазлы</w:t>
            </w:r>
            <w:proofErr w:type="spellEnd"/>
            <w:r w:rsidRPr="00D7211F">
              <w:rPr>
                <w:rFonts w:eastAsia="Times New Roman" w:cs="Times New Roman"/>
              </w:rPr>
              <w:t>, настольно-печатные игры, лото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Развивающие игры по математике, логике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Дидактические игры на развитие психических функций – мышления, внимания, памяти, воображения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Дида</w:t>
            </w:r>
            <w:r w:rsidR="00213D9C">
              <w:rPr>
                <w:rFonts w:eastAsia="Times New Roman" w:cs="Times New Roman"/>
              </w:rPr>
              <w:t xml:space="preserve">ктические материалы по </w:t>
            </w:r>
            <w:proofErr w:type="spellStart"/>
            <w:r w:rsidR="00213D9C">
              <w:rPr>
                <w:rFonts w:eastAsia="Times New Roman" w:cs="Times New Roman"/>
              </w:rPr>
              <w:t>сенсорике</w:t>
            </w:r>
            <w:proofErr w:type="spellEnd"/>
            <w:r w:rsidRPr="00D7211F">
              <w:rPr>
                <w:rFonts w:eastAsia="Times New Roman" w:cs="Times New Roman"/>
              </w:rPr>
              <w:t>, математике, коммуникации, обучению грамоте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Муляжи овощей и фруктов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Календарь погоды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Плакаты и наборы дидактических наглядных материалов с изображением  букв, цифр, животных, птиц, насекомых, обитателей морей и рек, рептилий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lastRenderedPageBreak/>
              <w:t>Магнитофон, аудиозаписи, компакт-диски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Музыкальные инструменты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proofErr w:type="gramStart"/>
            <w:r w:rsidRPr="00D7211F">
              <w:rPr>
                <w:rFonts w:eastAsia="Times New Roman" w:cs="Times New Roman"/>
              </w:rPr>
              <w:t>Спортивный комплекс, предметы, оборудование для выполнения ОРУ, основных видов движений: платочки, мячи, кубики, кегли, обручи, гимнастические палк</w:t>
            </w:r>
            <w:r w:rsidR="0079163D" w:rsidRPr="00D7211F">
              <w:rPr>
                <w:rFonts w:eastAsia="Times New Roman" w:cs="Times New Roman"/>
              </w:rPr>
              <w:t xml:space="preserve">и, мешочки с песком, скакалки, бубен. </w:t>
            </w:r>
            <w:proofErr w:type="gramEnd"/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Библиотека методической литературы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Шкаф для используемых пособий, игрушек, атрибутов и прочего материала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proofErr w:type="spellStart"/>
            <w:r w:rsidRPr="00D7211F">
              <w:rPr>
                <w:rFonts w:eastAsia="Times New Roman" w:cs="Times New Roman"/>
              </w:rPr>
              <w:t>Видеодвойка</w:t>
            </w:r>
            <w:proofErr w:type="spellEnd"/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Разнообразные музыкальные инструменты для детей</w:t>
            </w:r>
          </w:p>
          <w:p w:rsidR="00A13902" w:rsidRPr="00D7211F" w:rsidRDefault="00A13902" w:rsidP="004B4A3A">
            <w:pPr>
              <w:numPr>
                <w:ilvl w:val="0"/>
                <w:numId w:val="14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Подборка дисков с музыкальными произведениями</w:t>
            </w:r>
          </w:p>
          <w:p w:rsidR="00A13902" w:rsidRPr="00D7211F" w:rsidRDefault="00A13902" w:rsidP="004B4A3A">
            <w:pPr>
              <w:numPr>
                <w:ilvl w:val="0"/>
                <w:numId w:val="12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Спортивное оборудование для прыжков, метания, лазания</w:t>
            </w:r>
          </w:p>
          <w:p w:rsidR="00A13902" w:rsidRPr="00D7211F" w:rsidRDefault="00A13902" w:rsidP="004B4A3A">
            <w:pPr>
              <w:numPr>
                <w:ilvl w:val="0"/>
                <w:numId w:val="12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Маты</w:t>
            </w:r>
          </w:p>
          <w:p w:rsidR="00A13902" w:rsidRPr="00D7211F" w:rsidRDefault="00A13902" w:rsidP="004B4A3A">
            <w:pPr>
              <w:numPr>
                <w:ilvl w:val="0"/>
                <w:numId w:val="12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Гимнастические скамейки</w:t>
            </w:r>
          </w:p>
          <w:p w:rsidR="00A13902" w:rsidRPr="00D7211F" w:rsidRDefault="00A13902" w:rsidP="004B4A3A">
            <w:pPr>
              <w:numPr>
                <w:ilvl w:val="0"/>
                <w:numId w:val="12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Корригирующие дорожки</w:t>
            </w:r>
          </w:p>
          <w:p w:rsidR="00A13902" w:rsidRPr="00D7211F" w:rsidRDefault="00A13902" w:rsidP="004B4A3A">
            <w:pPr>
              <w:numPr>
                <w:ilvl w:val="0"/>
                <w:numId w:val="12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Волейбольные корзины, сетка</w:t>
            </w:r>
          </w:p>
          <w:p w:rsidR="00A13902" w:rsidRPr="00D7211F" w:rsidRDefault="00A13902" w:rsidP="004B4A3A">
            <w:pPr>
              <w:numPr>
                <w:ilvl w:val="0"/>
                <w:numId w:val="6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Диски и аудиокассеты.</w:t>
            </w:r>
          </w:p>
        </w:tc>
      </w:tr>
      <w:tr w:rsidR="00A13902" w:rsidRPr="00D7211F" w:rsidTr="00C57586">
        <w:tc>
          <w:tcPr>
            <w:tcW w:w="4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lastRenderedPageBreak/>
              <w:t>Спальное помещение</w:t>
            </w:r>
          </w:p>
          <w:p w:rsidR="00A13902" w:rsidRPr="00D7211F" w:rsidRDefault="00A13902" w:rsidP="004B4A3A">
            <w:pPr>
              <w:numPr>
                <w:ilvl w:val="0"/>
                <w:numId w:val="7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Дневной сон</w:t>
            </w:r>
          </w:p>
          <w:p w:rsidR="00A13902" w:rsidRPr="00D7211F" w:rsidRDefault="00A13902" w:rsidP="004B4A3A">
            <w:pPr>
              <w:numPr>
                <w:ilvl w:val="0"/>
                <w:numId w:val="7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Игровая деятельность</w:t>
            </w:r>
          </w:p>
          <w:p w:rsidR="00A13902" w:rsidRPr="00D7211F" w:rsidRDefault="00A13902" w:rsidP="004B4A3A">
            <w:pPr>
              <w:numPr>
                <w:ilvl w:val="0"/>
                <w:numId w:val="7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Гимнастика после сна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3902" w:rsidRPr="00D7211F" w:rsidRDefault="00A13902" w:rsidP="004B4A3A">
            <w:pPr>
              <w:numPr>
                <w:ilvl w:val="0"/>
                <w:numId w:val="7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Спальная мебель</w:t>
            </w:r>
          </w:p>
          <w:p w:rsidR="00A13902" w:rsidRPr="00D7211F" w:rsidRDefault="00A13902" w:rsidP="004B4A3A">
            <w:pPr>
              <w:numPr>
                <w:ilvl w:val="0"/>
                <w:numId w:val="7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Физкультурное оборудование для гимнастики после сна: массажные коврики и мячи, резиновые кольца и кубики</w:t>
            </w:r>
          </w:p>
        </w:tc>
      </w:tr>
      <w:tr w:rsidR="00A13902" w:rsidRPr="00D7211F" w:rsidTr="00C57586">
        <w:tc>
          <w:tcPr>
            <w:tcW w:w="4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Раздевальная комната</w:t>
            </w:r>
          </w:p>
          <w:p w:rsidR="00A13902" w:rsidRPr="00D7211F" w:rsidRDefault="00A13902" w:rsidP="004B4A3A">
            <w:pPr>
              <w:numPr>
                <w:ilvl w:val="0"/>
                <w:numId w:val="10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Информационно-просветительская работа с родителями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3902" w:rsidRPr="00D7211F" w:rsidRDefault="00A13902" w:rsidP="004B4A3A">
            <w:pPr>
              <w:numPr>
                <w:ilvl w:val="0"/>
                <w:numId w:val="9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Информационное  поле</w:t>
            </w:r>
          </w:p>
          <w:p w:rsidR="00A13902" w:rsidRPr="00D7211F" w:rsidRDefault="00A13902" w:rsidP="004B4A3A">
            <w:pPr>
              <w:numPr>
                <w:ilvl w:val="0"/>
                <w:numId w:val="9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Выставки детского творчества</w:t>
            </w:r>
          </w:p>
          <w:p w:rsidR="00A13902" w:rsidRPr="00D7211F" w:rsidRDefault="00A13902" w:rsidP="004B4A3A">
            <w:pPr>
              <w:numPr>
                <w:ilvl w:val="0"/>
                <w:numId w:val="9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Наглядно-информационный материал для родителей</w:t>
            </w:r>
          </w:p>
          <w:p w:rsidR="00A13902" w:rsidRPr="00D7211F" w:rsidRDefault="00A13902" w:rsidP="004B4A3A">
            <w:pPr>
              <w:numPr>
                <w:ilvl w:val="0"/>
                <w:numId w:val="9"/>
              </w:numPr>
              <w:tabs>
                <w:tab w:val="left" w:pos="9354"/>
              </w:tabs>
              <w:spacing w:line="360" w:lineRule="auto"/>
              <w:ind w:left="0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 xml:space="preserve">Детская мебель: шкафчики, </w:t>
            </w:r>
            <w:r w:rsidRPr="00D7211F">
              <w:rPr>
                <w:rFonts w:eastAsia="Times New Roman" w:cs="Times New Roman"/>
              </w:rPr>
              <w:lastRenderedPageBreak/>
              <w:t>скамьи</w:t>
            </w:r>
          </w:p>
        </w:tc>
      </w:tr>
      <w:tr w:rsidR="00A13902" w:rsidRPr="00D7211F" w:rsidTr="00C57586">
        <w:tc>
          <w:tcPr>
            <w:tcW w:w="47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lastRenderedPageBreak/>
              <w:t>Методический кабинет</w:t>
            </w:r>
          </w:p>
          <w:p w:rsidR="00A13902" w:rsidRPr="00D7211F" w:rsidRDefault="00A13902" w:rsidP="004B4A3A">
            <w:pPr>
              <w:numPr>
                <w:ilvl w:val="0"/>
                <w:numId w:val="8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Осуществление методической помощи педагогам</w:t>
            </w:r>
          </w:p>
          <w:p w:rsidR="00A13902" w:rsidRPr="00D7211F" w:rsidRDefault="00A13902" w:rsidP="004B4A3A">
            <w:pPr>
              <w:numPr>
                <w:ilvl w:val="0"/>
                <w:numId w:val="8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Организация консультаций, семинаров, педагогических советов</w:t>
            </w:r>
          </w:p>
          <w:p w:rsidR="00A13902" w:rsidRPr="00D7211F" w:rsidRDefault="00A13902" w:rsidP="004B4A3A">
            <w:pPr>
              <w:numPr>
                <w:ilvl w:val="0"/>
                <w:numId w:val="8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Выставка дидактических и методических материалов для организации работы с детьми по различным направлениям развития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13902" w:rsidRPr="00D7211F" w:rsidRDefault="00A13902" w:rsidP="004B4A3A">
            <w:pPr>
              <w:numPr>
                <w:ilvl w:val="0"/>
                <w:numId w:val="8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Библиотека педагогической и методической литературы: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-педагогическая документация;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-диагностика ЗУН детей по разделам программы;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-контроль;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-материалы по взаимодействию с социумом;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-преемственность в работе ДОУ и школы;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-работа с родителями;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-сведения о педагогических кадрах;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 xml:space="preserve">-опыт работы педагогов; 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-перспективные планы;</w:t>
            </w:r>
          </w:p>
          <w:p w:rsidR="00A13902" w:rsidRPr="00D7211F" w:rsidRDefault="00A13902" w:rsidP="004B4A3A">
            <w:p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-методические рекомендации по работе с детьми;</w:t>
            </w:r>
          </w:p>
          <w:p w:rsidR="00A13902" w:rsidRPr="00D7211F" w:rsidRDefault="00A13902" w:rsidP="004B4A3A">
            <w:pPr>
              <w:numPr>
                <w:ilvl w:val="0"/>
                <w:numId w:val="11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Библиотека периодических изданий;</w:t>
            </w:r>
          </w:p>
          <w:p w:rsidR="00A13902" w:rsidRPr="00D7211F" w:rsidRDefault="00A13902" w:rsidP="004B4A3A">
            <w:pPr>
              <w:numPr>
                <w:ilvl w:val="0"/>
                <w:numId w:val="11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Пособия для НОД;</w:t>
            </w:r>
          </w:p>
          <w:p w:rsidR="00A13902" w:rsidRPr="00D7211F" w:rsidRDefault="00A13902" w:rsidP="004B4A3A">
            <w:pPr>
              <w:numPr>
                <w:ilvl w:val="0"/>
                <w:numId w:val="11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Демонстрационный материал  для НОД  с детьми</w:t>
            </w:r>
          </w:p>
          <w:p w:rsidR="00A13902" w:rsidRPr="00D7211F" w:rsidRDefault="00A13902" w:rsidP="004B4A3A">
            <w:pPr>
              <w:numPr>
                <w:ilvl w:val="0"/>
                <w:numId w:val="11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Иллюстративный материал</w:t>
            </w:r>
          </w:p>
          <w:p w:rsidR="00A13902" w:rsidRPr="00D7211F" w:rsidRDefault="00A13902" w:rsidP="004B4A3A">
            <w:pPr>
              <w:numPr>
                <w:ilvl w:val="0"/>
                <w:numId w:val="11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Компьютер</w:t>
            </w:r>
          </w:p>
          <w:p w:rsidR="00A13902" w:rsidRPr="00D7211F" w:rsidRDefault="00A13902" w:rsidP="004B4A3A">
            <w:pPr>
              <w:numPr>
                <w:ilvl w:val="0"/>
                <w:numId w:val="11"/>
              </w:numPr>
              <w:tabs>
                <w:tab w:val="left" w:pos="9354"/>
              </w:tabs>
              <w:spacing w:line="360" w:lineRule="auto"/>
              <w:ind w:left="34" w:right="567" w:firstLine="142"/>
              <w:rPr>
                <w:rFonts w:eastAsia="Times New Roman" w:cs="Times New Roman"/>
              </w:rPr>
            </w:pPr>
            <w:r w:rsidRPr="00D7211F">
              <w:rPr>
                <w:rFonts w:eastAsia="Times New Roman" w:cs="Times New Roman"/>
              </w:rPr>
              <w:t>Методический материал для дошкольников по разделам программы на электронных носителях</w:t>
            </w:r>
          </w:p>
        </w:tc>
      </w:tr>
    </w:tbl>
    <w:p w:rsidR="00A13902" w:rsidRPr="00D7211F" w:rsidRDefault="00A13902" w:rsidP="004B4A3A">
      <w:pPr>
        <w:tabs>
          <w:tab w:val="left" w:pos="1134"/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</w:p>
    <w:p w:rsidR="00542171" w:rsidRPr="00D7211F" w:rsidRDefault="00542171" w:rsidP="004B4A3A">
      <w:pPr>
        <w:widowControl w:val="0"/>
        <w:tabs>
          <w:tab w:val="left" w:pos="1134"/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542171" w:rsidRPr="00D7211F" w:rsidRDefault="00542171" w:rsidP="004B4A3A">
      <w:pPr>
        <w:widowControl w:val="0"/>
        <w:tabs>
          <w:tab w:val="left" w:pos="1134"/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542171" w:rsidRPr="00D7211F" w:rsidRDefault="00542171" w:rsidP="004B4A3A">
      <w:pPr>
        <w:widowControl w:val="0"/>
        <w:tabs>
          <w:tab w:val="left" w:pos="1134"/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  <w:color w:val="000000"/>
        </w:rPr>
      </w:pPr>
    </w:p>
    <w:p w:rsidR="0079163D" w:rsidRPr="00D7211F" w:rsidRDefault="0079163D" w:rsidP="004B4A3A">
      <w:pPr>
        <w:widowControl w:val="0"/>
        <w:tabs>
          <w:tab w:val="left" w:pos="9354"/>
        </w:tabs>
        <w:spacing w:line="360" w:lineRule="auto"/>
        <w:ind w:right="567" w:firstLine="142"/>
        <w:rPr>
          <w:rFonts w:eastAsia="Calibri" w:cs="Times New Roman"/>
          <w:b/>
          <w:i/>
        </w:rPr>
      </w:pPr>
    </w:p>
    <w:p w:rsidR="00C57586" w:rsidRPr="00D7211F" w:rsidRDefault="00C57586" w:rsidP="004B4A3A">
      <w:pPr>
        <w:widowControl w:val="0"/>
        <w:tabs>
          <w:tab w:val="left" w:pos="9354"/>
        </w:tabs>
        <w:spacing w:line="360" w:lineRule="auto"/>
        <w:ind w:right="567" w:firstLine="142"/>
        <w:rPr>
          <w:rFonts w:eastAsia="Calibri" w:cs="Times New Roman"/>
          <w:b/>
          <w:i/>
        </w:rPr>
      </w:pPr>
    </w:p>
    <w:p w:rsidR="00C57586" w:rsidRPr="00D7211F" w:rsidRDefault="00C57586" w:rsidP="004B4A3A">
      <w:pPr>
        <w:widowControl w:val="0"/>
        <w:tabs>
          <w:tab w:val="left" w:pos="9354"/>
        </w:tabs>
        <w:spacing w:line="360" w:lineRule="auto"/>
        <w:ind w:right="567" w:firstLine="142"/>
        <w:rPr>
          <w:rFonts w:eastAsia="Calibri" w:cs="Times New Roman"/>
          <w:b/>
          <w:i/>
        </w:rPr>
      </w:pPr>
    </w:p>
    <w:p w:rsidR="00560078" w:rsidRPr="00D7211F" w:rsidRDefault="00560078" w:rsidP="0000260B">
      <w:pPr>
        <w:widowControl w:val="0"/>
        <w:tabs>
          <w:tab w:val="left" w:pos="9354"/>
        </w:tabs>
        <w:spacing w:line="360" w:lineRule="auto"/>
        <w:ind w:right="567"/>
        <w:rPr>
          <w:rFonts w:eastAsia="Calibri" w:cs="Times New Roman"/>
          <w:b/>
          <w:i/>
        </w:rPr>
      </w:pPr>
    </w:p>
    <w:p w:rsidR="00C57586" w:rsidRPr="00D7211F" w:rsidRDefault="00C57586" w:rsidP="004B4A3A">
      <w:pPr>
        <w:widowControl w:val="0"/>
        <w:tabs>
          <w:tab w:val="left" w:pos="9354"/>
        </w:tabs>
        <w:spacing w:line="360" w:lineRule="auto"/>
        <w:ind w:right="567" w:firstLine="142"/>
        <w:rPr>
          <w:rFonts w:eastAsia="Calibri" w:cs="Times New Roman"/>
          <w:b/>
          <w:i/>
        </w:rPr>
      </w:pPr>
    </w:p>
    <w:p w:rsidR="003E08EA" w:rsidRPr="00D7211F" w:rsidRDefault="0079163D" w:rsidP="004B4A3A">
      <w:pPr>
        <w:widowControl w:val="0"/>
        <w:tabs>
          <w:tab w:val="left" w:pos="9354"/>
        </w:tabs>
        <w:spacing w:line="360" w:lineRule="auto"/>
        <w:ind w:leftChars="236" w:left="566" w:rightChars="567" w:right="1361" w:firstLine="142"/>
        <w:jc w:val="center"/>
        <w:rPr>
          <w:rFonts w:eastAsia="Calibri" w:cs="Times New Roman"/>
          <w:b/>
        </w:rPr>
      </w:pPr>
      <w:r w:rsidRPr="00D7211F">
        <w:rPr>
          <w:rFonts w:eastAsia="Calibri" w:cs="Times New Roman"/>
          <w:b/>
        </w:rPr>
        <w:t>3.2.</w:t>
      </w:r>
      <w:r w:rsidR="00213D9C">
        <w:rPr>
          <w:rFonts w:eastAsia="Calibri" w:cs="Times New Roman"/>
          <w:b/>
        </w:rPr>
        <w:t xml:space="preserve"> </w:t>
      </w:r>
      <w:r w:rsidRPr="00D7211F">
        <w:rPr>
          <w:rFonts w:eastAsia="Calibri" w:cs="Times New Roman"/>
          <w:b/>
        </w:rPr>
        <w:t>Модель организации воспитательно-образовательного</w:t>
      </w:r>
      <w:r w:rsidR="0000260B">
        <w:rPr>
          <w:rFonts w:eastAsia="Calibri" w:cs="Times New Roman"/>
          <w:b/>
        </w:rPr>
        <w:t xml:space="preserve"> процесса в детском саду на 2021-2022</w:t>
      </w:r>
      <w:r w:rsidR="00C42DB2">
        <w:rPr>
          <w:rFonts w:eastAsia="Calibri" w:cs="Times New Roman"/>
          <w:b/>
        </w:rPr>
        <w:t xml:space="preserve"> </w:t>
      </w:r>
      <w:r w:rsidRPr="00D7211F">
        <w:rPr>
          <w:rFonts w:eastAsia="Calibri" w:cs="Times New Roman"/>
          <w:b/>
        </w:rPr>
        <w:t>учебный год.</w:t>
      </w:r>
    </w:p>
    <w:p w:rsidR="003E08EA" w:rsidRPr="00D7211F" w:rsidRDefault="003E08EA" w:rsidP="00213D9C">
      <w:pPr>
        <w:tabs>
          <w:tab w:val="left" w:pos="9354"/>
          <w:tab w:val="left" w:pos="10065"/>
        </w:tabs>
        <w:spacing w:line="360" w:lineRule="auto"/>
        <w:ind w:leftChars="236" w:left="566" w:rightChars="567" w:right="1361" w:firstLine="142"/>
        <w:rPr>
          <w:rFonts w:eastAsia="Times New Roman" w:cs="Times New Roman"/>
          <w:b/>
          <w:color w:val="000000"/>
        </w:rPr>
      </w:pPr>
      <w:r w:rsidRPr="00D7211F">
        <w:rPr>
          <w:rFonts w:eastAsia="Times New Roman" w:cs="Times New Roman"/>
          <w:b/>
          <w:color w:val="000000"/>
        </w:rPr>
        <w:t>Распределение видов непосредственно образовательной деятельности</w:t>
      </w:r>
    </w:p>
    <w:tbl>
      <w:tblPr>
        <w:tblpPr w:leftFromText="180" w:rightFromText="180" w:vertAnchor="text" w:horzAnchor="margin" w:tblpX="648" w:tblpY="206"/>
        <w:tblW w:w="967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4495"/>
        <w:gridCol w:w="5184"/>
      </w:tblGrid>
      <w:tr w:rsidR="00B125ED" w:rsidRPr="00D7211F" w:rsidTr="000517CE">
        <w:trPr>
          <w:trHeight w:val="246"/>
        </w:trPr>
        <w:tc>
          <w:tcPr>
            <w:tcW w:w="44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125ED" w:rsidRPr="00D7211F" w:rsidRDefault="00B125ED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236" w:left="566" w:rightChars="567" w:right="1361" w:firstLine="142"/>
              <w:jc w:val="center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Дни  недели</w:t>
            </w:r>
          </w:p>
        </w:tc>
        <w:tc>
          <w:tcPr>
            <w:tcW w:w="51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25ED" w:rsidRPr="00D7211F" w:rsidRDefault="00B125ED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236" w:left="566" w:rightChars="567" w:right="1361" w:firstLine="142"/>
              <w:jc w:val="center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НОД</w:t>
            </w:r>
          </w:p>
        </w:tc>
      </w:tr>
      <w:tr w:rsidR="00B125ED" w:rsidRPr="00D7211F" w:rsidTr="000517CE">
        <w:trPr>
          <w:trHeight w:val="530"/>
        </w:trPr>
        <w:tc>
          <w:tcPr>
            <w:tcW w:w="44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125ED" w:rsidRPr="00D7211F" w:rsidRDefault="00B125ED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236" w:left="566" w:rightChars="567" w:right="1361" w:firstLine="142"/>
              <w:jc w:val="center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Понедельник</w:t>
            </w:r>
          </w:p>
        </w:tc>
        <w:tc>
          <w:tcPr>
            <w:tcW w:w="51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25ED" w:rsidRDefault="00416312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>
              <w:rPr>
                <w:rFonts w:eastAsia="Times New Roman" w:cs="Times New Roman"/>
                <w:kern w:val="2"/>
                <w:lang w:eastAsia="en-US"/>
              </w:rPr>
              <w:t>Развитие речи.</w:t>
            </w:r>
          </w:p>
          <w:p w:rsidR="00416312" w:rsidRPr="00D7211F" w:rsidRDefault="00416312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>
              <w:rPr>
                <w:rFonts w:eastAsia="Times New Roman" w:cs="Times New Roman"/>
                <w:kern w:val="2"/>
                <w:lang w:eastAsia="en-US"/>
              </w:rPr>
              <w:t>Музыка.</w:t>
            </w:r>
          </w:p>
        </w:tc>
      </w:tr>
      <w:tr w:rsidR="00B125ED" w:rsidRPr="00D7211F" w:rsidTr="000517CE">
        <w:trPr>
          <w:trHeight w:val="549"/>
        </w:trPr>
        <w:tc>
          <w:tcPr>
            <w:tcW w:w="44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125ED" w:rsidRPr="00D7211F" w:rsidRDefault="00B125ED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236" w:left="566" w:rightChars="567" w:right="1361" w:firstLine="142"/>
              <w:jc w:val="center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Вторник</w:t>
            </w:r>
          </w:p>
        </w:tc>
        <w:tc>
          <w:tcPr>
            <w:tcW w:w="51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42DB2" w:rsidRDefault="00416312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>
              <w:rPr>
                <w:rFonts w:eastAsia="Times New Roman" w:cs="Times New Roman"/>
                <w:kern w:val="2"/>
                <w:lang w:eastAsia="en-US"/>
              </w:rPr>
              <w:t>Математика.</w:t>
            </w:r>
          </w:p>
          <w:p w:rsidR="00416312" w:rsidRPr="00D7211F" w:rsidRDefault="00416312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>
              <w:rPr>
                <w:rFonts w:eastAsia="Times New Roman" w:cs="Times New Roman"/>
                <w:kern w:val="2"/>
                <w:lang w:eastAsia="en-US"/>
              </w:rPr>
              <w:t>Физкультура.</w:t>
            </w:r>
          </w:p>
        </w:tc>
      </w:tr>
      <w:tr w:rsidR="00B125ED" w:rsidRPr="00D7211F" w:rsidTr="000517CE">
        <w:trPr>
          <w:trHeight w:val="544"/>
        </w:trPr>
        <w:tc>
          <w:tcPr>
            <w:tcW w:w="44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125ED" w:rsidRPr="00D7211F" w:rsidRDefault="00B125ED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236" w:left="566" w:rightChars="567" w:right="1361" w:firstLine="142"/>
              <w:jc w:val="center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Среда</w:t>
            </w:r>
          </w:p>
        </w:tc>
        <w:tc>
          <w:tcPr>
            <w:tcW w:w="51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25ED" w:rsidRDefault="00416312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>
              <w:rPr>
                <w:rFonts w:eastAsia="Times New Roman" w:cs="Times New Roman"/>
                <w:kern w:val="2"/>
                <w:lang w:eastAsia="en-US"/>
              </w:rPr>
              <w:t>Ознакомление с окружающим миром.</w:t>
            </w:r>
          </w:p>
          <w:p w:rsidR="00416312" w:rsidRPr="00D7211F" w:rsidRDefault="00416312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>
              <w:rPr>
                <w:rFonts w:eastAsia="Times New Roman" w:cs="Times New Roman"/>
                <w:kern w:val="2"/>
                <w:lang w:eastAsia="en-US"/>
              </w:rPr>
              <w:t>Музыка.</w:t>
            </w:r>
          </w:p>
        </w:tc>
      </w:tr>
      <w:tr w:rsidR="00B125ED" w:rsidRPr="00D7211F" w:rsidTr="000517CE">
        <w:trPr>
          <w:trHeight w:val="551"/>
        </w:trPr>
        <w:tc>
          <w:tcPr>
            <w:tcW w:w="44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125ED" w:rsidRPr="00D7211F" w:rsidRDefault="00B125ED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236" w:left="566" w:rightChars="567" w:right="1361" w:firstLine="142"/>
              <w:jc w:val="center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Четверг</w:t>
            </w:r>
          </w:p>
        </w:tc>
        <w:tc>
          <w:tcPr>
            <w:tcW w:w="51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25ED" w:rsidRDefault="00C42DB2" w:rsidP="00C42DB2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Художественное творчество  (лепка, аппликация)</w:t>
            </w:r>
          </w:p>
          <w:p w:rsidR="00C42DB2" w:rsidRPr="00D7211F" w:rsidRDefault="00416312" w:rsidP="00C42DB2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>
              <w:rPr>
                <w:rFonts w:eastAsia="Times New Roman" w:cs="Times New Roman"/>
                <w:kern w:val="2"/>
                <w:lang w:eastAsia="en-US"/>
              </w:rPr>
              <w:t>Физкультура.</w:t>
            </w:r>
          </w:p>
        </w:tc>
      </w:tr>
      <w:tr w:rsidR="00B125ED" w:rsidRPr="00D7211F" w:rsidTr="000517CE">
        <w:trPr>
          <w:trHeight w:val="632"/>
        </w:trPr>
        <w:tc>
          <w:tcPr>
            <w:tcW w:w="44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B125ED" w:rsidRPr="00D7211F" w:rsidRDefault="00B125ED" w:rsidP="004B4A3A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236" w:left="566" w:rightChars="567" w:right="1361" w:firstLine="142"/>
              <w:jc w:val="center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Пятница</w:t>
            </w:r>
          </w:p>
        </w:tc>
        <w:tc>
          <w:tcPr>
            <w:tcW w:w="518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B125ED" w:rsidRDefault="000D40AF" w:rsidP="00C42DB2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 xml:space="preserve"> </w:t>
            </w:r>
            <w:r w:rsidR="00C42DB2" w:rsidRPr="00D7211F">
              <w:rPr>
                <w:rFonts w:eastAsia="Times New Roman" w:cs="Times New Roman"/>
                <w:kern w:val="2"/>
                <w:lang w:eastAsia="en-US"/>
              </w:rPr>
              <w:t xml:space="preserve">   Художественное творчество (рисование).</w:t>
            </w:r>
          </w:p>
          <w:p w:rsidR="00C42DB2" w:rsidRPr="00D7211F" w:rsidRDefault="00C42DB2" w:rsidP="00C42DB2">
            <w:pPr>
              <w:tabs>
                <w:tab w:val="left" w:pos="9354"/>
              </w:tabs>
              <w:suppressAutoHyphens/>
              <w:autoSpaceDE w:val="0"/>
              <w:spacing w:line="360" w:lineRule="auto"/>
              <w:ind w:leftChars="17" w:left="41" w:rightChars="567" w:right="1361" w:firstLine="142"/>
              <w:rPr>
                <w:rFonts w:eastAsia="Times New Roman" w:cs="Times New Roman"/>
                <w:kern w:val="2"/>
                <w:lang w:eastAsia="en-US"/>
              </w:rPr>
            </w:pPr>
            <w:r w:rsidRPr="00D7211F">
              <w:rPr>
                <w:rFonts w:eastAsia="Times New Roman" w:cs="Times New Roman"/>
                <w:kern w:val="2"/>
                <w:lang w:eastAsia="en-US"/>
              </w:rPr>
              <w:t>Фи</w:t>
            </w:r>
            <w:r w:rsidR="00416312">
              <w:rPr>
                <w:rFonts w:eastAsia="Times New Roman" w:cs="Times New Roman"/>
                <w:kern w:val="2"/>
                <w:lang w:eastAsia="en-US"/>
              </w:rPr>
              <w:t>зкультура.</w:t>
            </w:r>
          </w:p>
        </w:tc>
      </w:tr>
    </w:tbl>
    <w:p w:rsidR="00542171" w:rsidRPr="00D7211F" w:rsidRDefault="00542171" w:rsidP="004B4A3A">
      <w:pPr>
        <w:tabs>
          <w:tab w:val="left" w:pos="9354"/>
        </w:tabs>
        <w:spacing w:line="360" w:lineRule="auto"/>
        <w:ind w:leftChars="1134" w:left="2722" w:rightChars="567" w:right="1361" w:firstLine="142"/>
        <w:rPr>
          <w:rFonts w:eastAsia="Times New Roman" w:cs="Times New Roman"/>
          <w:b/>
          <w:color w:val="000000"/>
        </w:rPr>
      </w:pPr>
    </w:p>
    <w:p w:rsidR="003340B2" w:rsidRPr="00D7211F" w:rsidRDefault="003E08EA" w:rsidP="004B4A3A">
      <w:pPr>
        <w:tabs>
          <w:tab w:val="left" w:pos="9354"/>
        </w:tabs>
        <w:spacing w:line="360" w:lineRule="auto"/>
        <w:ind w:leftChars="708" w:left="1699" w:rightChars="567" w:right="1361" w:firstLine="142"/>
        <w:rPr>
          <w:rFonts w:eastAsia="Lucida Sans Unicode" w:cs="Times New Roman"/>
          <w:b/>
          <w:kern w:val="1"/>
          <w:lang w:eastAsia="ar-SA"/>
        </w:rPr>
      </w:pPr>
      <w:r w:rsidRPr="00D7211F">
        <w:rPr>
          <w:rFonts w:eastAsia="Times New Roman" w:cs="Times New Roman"/>
          <w:b/>
          <w:color w:val="000000"/>
        </w:rPr>
        <w:t xml:space="preserve">Модель </w:t>
      </w:r>
    </w:p>
    <w:p w:rsidR="002A09D2" w:rsidRPr="00D7211F" w:rsidRDefault="002A09D2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u w:val="single"/>
          <w:lang w:eastAsia="en-US"/>
        </w:rPr>
      </w:pPr>
    </w:p>
    <w:p w:rsidR="003E08EA" w:rsidRPr="00D7211F" w:rsidRDefault="00A8623E" w:rsidP="004B4A3A">
      <w:pPr>
        <w:pStyle w:val="aa"/>
        <w:shd w:val="clear" w:color="auto" w:fill="FFFFFF"/>
        <w:tabs>
          <w:tab w:val="left" w:pos="9354"/>
        </w:tabs>
        <w:spacing w:line="360" w:lineRule="auto"/>
        <w:ind w:left="1134" w:right="567" w:firstLine="142"/>
        <w:rPr>
          <w:rFonts w:ascii="Times New Roman" w:eastAsia="Times New Roman" w:hAnsi="Times New Roman" w:cs="Times New Roman"/>
          <w:u w:val="single"/>
        </w:rPr>
      </w:pPr>
      <w:r w:rsidRPr="00D7211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3.3.</w:t>
      </w:r>
      <w:r w:rsidR="000517CE" w:rsidRPr="00D7211F">
        <w:rPr>
          <w:rFonts w:ascii="Times New Roman" w:eastAsia="Times New Roman" w:hAnsi="Times New Roman" w:cs="Times New Roman"/>
          <w:u w:val="single"/>
        </w:rPr>
        <w:t xml:space="preserve"> </w:t>
      </w:r>
    </w:p>
    <w:p w:rsidR="004B4A3A" w:rsidRPr="00D7211F" w:rsidRDefault="004B4A3A" w:rsidP="004B4A3A">
      <w:pPr>
        <w:shd w:val="clear" w:color="auto" w:fill="FFFFFF"/>
        <w:ind w:firstLine="142"/>
        <w:rPr>
          <w:rFonts w:eastAsia="Times New Roman" w:cs="Times New Roman"/>
          <w:u w:val="single"/>
          <w:lang w:eastAsia="en-US"/>
        </w:rPr>
      </w:pPr>
    </w:p>
    <w:p w:rsidR="004B4A3A" w:rsidRPr="00D7211F" w:rsidRDefault="004B4A3A" w:rsidP="004B4A3A">
      <w:pPr>
        <w:shd w:val="clear" w:color="auto" w:fill="FFFFFF"/>
        <w:ind w:firstLine="142"/>
        <w:rPr>
          <w:rFonts w:eastAsia="Times New Roman" w:cs="Times New Roman"/>
          <w:u w:val="single"/>
          <w:lang w:eastAsia="en-US"/>
        </w:rPr>
      </w:pPr>
    </w:p>
    <w:p w:rsidR="004B4A3A" w:rsidRPr="00D7211F" w:rsidRDefault="004B4A3A" w:rsidP="004B4A3A">
      <w:pPr>
        <w:shd w:val="clear" w:color="auto" w:fill="FFFFFF"/>
        <w:ind w:firstLine="142"/>
        <w:rPr>
          <w:rFonts w:eastAsia="Times New Roman" w:cs="Times New Roman"/>
          <w:u w:val="single"/>
          <w:lang w:eastAsia="en-US"/>
        </w:rPr>
      </w:pPr>
    </w:p>
    <w:p w:rsidR="00C42DB2" w:rsidRDefault="00C42DB2" w:rsidP="004B4A3A">
      <w:pPr>
        <w:shd w:val="clear" w:color="auto" w:fill="FFFFFF"/>
        <w:ind w:firstLine="142"/>
        <w:jc w:val="center"/>
        <w:rPr>
          <w:rFonts w:eastAsia="Times New Roman" w:cs="Times New Roman"/>
          <w:b/>
          <w:bCs/>
          <w:color w:val="000000"/>
          <w:sz w:val="28"/>
        </w:rPr>
      </w:pPr>
    </w:p>
    <w:p w:rsidR="00C42DB2" w:rsidRDefault="00C42DB2" w:rsidP="004B4A3A">
      <w:pPr>
        <w:shd w:val="clear" w:color="auto" w:fill="FFFFFF"/>
        <w:ind w:firstLine="142"/>
        <w:jc w:val="center"/>
        <w:rPr>
          <w:rFonts w:eastAsia="Times New Roman" w:cs="Times New Roman"/>
          <w:b/>
          <w:bCs/>
          <w:color w:val="000000"/>
          <w:sz w:val="28"/>
        </w:rPr>
      </w:pPr>
    </w:p>
    <w:p w:rsidR="004B4A3A" w:rsidRDefault="00C42DB2" w:rsidP="004B4A3A">
      <w:pPr>
        <w:shd w:val="clear" w:color="auto" w:fill="FFFFFF"/>
        <w:ind w:firstLine="142"/>
        <w:jc w:val="center"/>
        <w:rPr>
          <w:rFonts w:eastAsia="Times New Roman" w:cs="Times New Roman"/>
          <w:b/>
          <w:bCs/>
          <w:color w:val="000000"/>
          <w:sz w:val="28"/>
        </w:rPr>
      </w:pPr>
      <w:r>
        <w:rPr>
          <w:rFonts w:eastAsia="Times New Roman" w:cs="Times New Roman"/>
          <w:b/>
          <w:bCs/>
          <w:color w:val="000000"/>
          <w:sz w:val="28"/>
        </w:rPr>
        <w:t>3.3.К</w:t>
      </w:r>
      <w:r w:rsidR="004B4A3A" w:rsidRPr="00D7211F">
        <w:rPr>
          <w:rFonts w:eastAsia="Times New Roman" w:cs="Times New Roman"/>
          <w:b/>
          <w:bCs/>
          <w:color w:val="000000"/>
          <w:sz w:val="28"/>
        </w:rPr>
        <w:t>омплексно-тематическое планирование во 2 младшей группе.</w:t>
      </w:r>
    </w:p>
    <w:p w:rsidR="00213D9C" w:rsidRPr="00D7211F" w:rsidRDefault="00213D9C" w:rsidP="004B4A3A">
      <w:pPr>
        <w:shd w:val="clear" w:color="auto" w:fill="FFFFFF"/>
        <w:ind w:firstLine="142"/>
        <w:jc w:val="center"/>
        <w:rPr>
          <w:rFonts w:eastAsia="Times New Roman" w:cs="Times New Roman"/>
          <w:color w:val="000000"/>
        </w:rPr>
      </w:pPr>
    </w:p>
    <w:tbl>
      <w:tblPr>
        <w:tblW w:w="9781" w:type="dxa"/>
        <w:tblInd w:w="675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01"/>
        <w:gridCol w:w="4536"/>
        <w:gridCol w:w="1701"/>
        <w:gridCol w:w="1843"/>
      </w:tblGrid>
      <w:tr w:rsidR="004B4A3A" w:rsidRPr="00D7211F" w:rsidTr="004B4A3A">
        <w:trPr>
          <w:trHeight w:val="7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bookmarkStart w:id="0" w:name="87f01d00ae954289550218e839eac9ada731944c"/>
            <w:bookmarkStart w:id="1" w:name="1"/>
            <w:bookmarkEnd w:id="0"/>
            <w:bookmarkEnd w:id="1"/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Тема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Развернутое содержание работы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Период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Варианты итоговых мероприятий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1. Детский сад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 xml:space="preserve">1- работники </w:t>
            </w:r>
            <w:proofErr w:type="spellStart"/>
            <w:r w:rsidRPr="00D7211F">
              <w:rPr>
                <w:rFonts w:eastAsia="Times New Roman" w:cs="Times New Roman"/>
                <w:color w:val="000000"/>
              </w:rPr>
              <w:t>д</w:t>
            </w:r>
            <w:proofErr w:type="spellEnd"/>
            <w:r w:rsidRPr="00D7211F">
              <w:rPr>
                <w:rFonts w:eastAsia="Times New Roman" w:cs="Times New Roman"/>
                <w:color w:val="000000"/>
              </w:rPr>
              <w:t>/</w:t>
            </w:r>
            <w:proofErr w:type="gramStart"/>
            <w:r w:rsidRPr="00D7211F">
              <w:rPr>
                <w:rFonts w:eastAsia="Times New Roman" w:cs="Times New Roman"/>
                <w:color w:val="000000"/>
              </w:rPr>
              <w:t>с</w:t>
            </w:r>
            <w:proofErr w:type="gramEnd"/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 xml:space="preserve">2- правила поведения в </w:t>
            </w:r>
            <w:proofErr w:type="spellStart"/>
            <w:r w:rsidRPr="00D7211F">
              <w:rPr>
                <w:rFonts w:eastAsia="Times New Roman" w:cs="Times New Roman"/>
                <w:color w:val="000000"/>
              </w:rPr>
              <w:t>д</w:t>
            </w:r>
            <w:proofErr w:type="spellEnd"/>
            <w:r w:rsidRPr="00D7211F">
              <w:rPr>
                <w:rFonts w:eastAsia="Times New Roman" w:cs="Times New Roman"/>
                <w:color w:val="000000"/>
              </w:rPr>
              <w:t>/</w:t>
            </w:r>
            <w:proofErr w:type="gramStart"/>
            <w:r w:rsidRPr="00D7211F">
              <w:rPr>
                <w:rFonts w:eastAsia="Times New Roman" w:cs="Times New Roman"/>
                <w:color w:val="000000"/>
              </w:rPr>
              <w:t>с</w:t>
            </w:r>
            <w:proofErr w:type="gram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Продолжить знакомство с детским садом как ближайшим социальным окружением ребенка (воспитатель, помощник воспитателя, музыкальный руководитель, врач, дворник), предметное окружение, правила поведения в детском саду, взаимоотношения со сверстниками.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1-15 сентября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Развлечение для детей, подготовленное воспитателем (с участием родителей)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Мониторинг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lastRenderedPageBreak/>
              <w:t>2. Я и моя семья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 части тела, уход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2- имя, фамилия, принадлежность к полу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 xml:space="preserve">Формировать начальные представления о здоровом образе жизни. Формировать образ Я. Формировать элементарные навыки ухода за лицом и телом. Развивать представления о своем внешнем облике. Развивать </w:t>
            </w:r>
            <w:proofErr w:type="spellStart"/>
            <w:r w:rsidRPr="00D7211F">
              <w:rPr>
                <w:rFonts w:eastAsia="Times New Roman" w:cs="Times New Roman"/>
                <w:color w:val="000000"/>
              </w:rPr>
              <w:t>гендерные</w:t>
            </w:r>
            <w:proofErr w:type="spellEnd"/>
            <w:r w:rsidRPr="00D7211F">
              <w:rPr>
                <w:rFonts w:eastAsia="Times New Roman" w:cs="Times New Roman"/>
                <w:color w:val="000000"/>
              </w:rPr>
              <w:t xml:space="preserve"> представления. Формировать умение называть свои имя, фамилию, имена членов семьи, говорить о себе в первом лице. Развивать представления о своей семье.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16312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16 -24</w:t>
            </w:r>
            <w:r w:rsidR="004B4A3A" w:rsidRPr="00D7211F">
              <w:rPr>
                <w:rFonts w:eastAsia="Times New Roman" w:cs="Times New Roman"/>
                <w:color w:val="000000"/>
              </w:rPr>
              <w:t>сентября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Спортивное развлечение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3. Осень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 сезонные изменения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2- урожай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3- профессии, поведение в природе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4- домашние животные и птицы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5- звери и птицы леса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Расширять представления об осени, о времени сбора урожая о сборе, о некоторых овощах, фруктах, ягодах, грибах. Знакомить  с сельскохозяйственными профессиями, правилами безопасного поведения в природе. Развивать умения замечать красоту природы, вести наблюдения за погодой.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Расширять знания о домашних животных и птицах. Знакомить с особенностями поведения лесных зверей и птиц осенью.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16312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27 сентября-29</w:t>
            </w:r>
            <w:r w:rsidR="004B4A3A" w:rsidRPr="00D7211F">
              <w:rPr>
                <w:rFonts w:eastAsia="Times New Roman" w:cs="Times New Roman"/>
                <w:color w:val="000000"/>
              </w:rPr>
              <w:t xml:space="preserve"> октября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Праздник «Осень».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Выставка детского творчества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4. Мой дом, мой город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 мебель, посуда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2-бытовые приборы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3- дом, улица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Дом, мебель, посуда, бытовые приборы. Знакомить с родным городом, его названием, основными достопримечательностями.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16312" w:rsidP="00416312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 ноября-19 </w:t>
            </w:r>
            <w:r w:rsidR="004B4A3A" w:rsidRPr="00D7211F">
              <w:rPr>
                <w:rFonts w:eastAsia="Times New Roman" w:cs="Times New Roman"/>
                <w:color w:val="000000"/>
              </w:rPr>
              <w:t>ноября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Ролевая игра «Дочки-матери», «Строим дом».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Выставка детского творчества.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5.Профессии. Транспорт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 транспорт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lastRenderedPageBreak/>
              <w:t>2- профессии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3- правила дорожного движения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lastRenderedPageBreak/>
              <w:t xml:space="preserve">Знакомить с видами транспорта, с правилами поведения в городе, с элементарными правилами дорожного </w:t>
            </w:r>
            <w:r w:rsidRPr="00D7211F">
              <w:rPr>
                <w:rFonts w:eastAsia="Times New Roman" w:cs="Times New Roman"/>
                <w:color w:val="000000"/>
              </w:rPr>
              <w:lastRenderedPageBreak/>
              <w:t>движения.  Знакомить с «городскими» профессиям</w:t>
            </w:r>
            <w:proofErr w:type="gramStart"/>
            <w:r w:rsidRPr="00D7211F">
              <w:rPr>
                <w:rFonts w:eastAsia="Times New Roman" w:cs="Times New Roman"/>
                <w:color w:val="000000"/>
              </w:rPr>
              <w:t>и(</w:t>
            </w:r>
            <w:proofErr w:type="gramEnd"/>
            <w:r w:rsidRPr="00D7211F">
              <w:rPr>
                <w:rFonts w:eastAsia="Times New Roman" w:cs="Times New Roman"/>
                <w:color w:val="000000"/>
              </w:rPr>
              <w:t>милиционер, продавец, парикмахер, шофер, водитель автобуса).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16312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lastRenderedPageBreak/>
              <w:t xml:space="preserve">22 ноября-3  </w:t>
            </w:r>
            <w:r w:rsidR="004B4A3A" w:rsidRPr="00D7211F">
              <w:rPr>
                <w:rFonts w:eastAsia="Times New Roman" w:cs="Times New Roman"/>
                <w:color w:val="000000"/>
              </w:rPr>
              <w:t>декабря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 xml:space="preserve">Сюжетно-ролевая игра по правилам </w:t>
            </w:r>
            <w:r w:rsidRPr="00D7211F">
              <w:rPr>
                <w:rFonts w:eastAsia="Times New Roman" w:cs="Times New Roman"/>
                <w:color w:val="000000"/>
              </w:rPr>
              <w:lastRenderedPageBreak/>
              <w:t>дорожного движения.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Выставка детского творчества</w:t>
            </w:r>
          </w:p>
        </w:tc>
      </w:tr>
      <w:tr w:rsidR="004B4A3A" w:rsidRPr="00D7211F" w:rsidTr="004B4A3A">
        <w:trPr>
          <w:trHeight w:val="66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lastRenderedPageBreak/>
              <w:t>6. Новогодний праздник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Организовать все виды детской деятельности вокруг темы Нового года и новогоднего праздника.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6 декабря-30 декабря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Новогодний утренник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7.Зима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 сезонные изменения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2- одежда людей, виды спорта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3- безопасное поведение, экспериментирование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4- домашние животные, лесные звери зимой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Расширять представления о зиме. Расширять представления о сезонных изменениях в природе. Знакомить с зимними видами спорта. Формировать представление о безопасном поведении зимой. Формировать исследовательский и познавательный интерес в ходе экспериментирования с водой и льдом. Воспитывать бережное отношение к природе, замечать красоту зимней природы.  Формировать первичные представления о местах, где всегда зима.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11 января-10 февраля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Тематическое развлечение.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Выставка детского творчества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8. День защитника Отечества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 xml:space="preserve">Осуществлять патриотическое воспитание. Знакомить с «военными» профессиями. Воспитывать любовь к Родине. Формировать первичные </w:t>
            </w:r>
            <w:proofErr w:type="spellStart"/>
            <w:r w:rsidRPr="00D7211F">
              <w:rPr>
                <w:rFonts w:eastAsia="Times New Roman" w:cs="Times New Roman"/>
                <w:color w:val="000000"/>
              </w:rPr>
              <w:t>гендерные</w:t>
            </w:r>
            <w:proofErr w:type="spellEnd"/>
            <w:r w:rsidRPr="00D7211F">
              <w:rPr>
                <w:rFonts w:eastAsia="Times New Roman" w:cs="Times New Roman"/>
                <w:color w:val="000000"/>
              </w:rPr>
              <w:t xml:space="preserve"> представления.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11-23 февраля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Создание в группе макет</w:t>
            </w:r>
            <w:proofErr w:type="gramStart"/>
            <w:r w:rsidRPr="00D7211F">
              <w:rPr>
                <w:rFonts w:eastAsia="Times New Roman" w:cs="Times New Roman"/>
                <w:color w:val="000000"/>
              </w:rPr>
              <w:t>а(</w:t>
            </w:r>
            <w:proofErr w:type="gramEnd"/>
            <w:r w:rsidRPr="00D7211F">
              <w:rPr>
                <w:rFonts w:eastAsia="Times New Roman" w:cs="Times New Roman"/>
                <w:color w:val="000000"/>
              </w:rPr>
              <w:t>с участием взрослых)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9. Мамин день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Организовать все виды детской деятельности вокруг темы семьи, любви к маме и бабушке. Воспитывать уважение к воспитателям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24 февраля-7 марта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Мамин праздник</w:t>
            </w:r>
          </w:p>
        </w:tc>
      </w:tr>
      <w:tr w:rsidR="004B4A3A" w:rsidRPr="00D7211F" w:rsidTr="004B4A3A">
        <w:trPr>
          <w:trHeight w:val="98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 xml:space="preserve">10. Игрушки, народная </w:t>
            </w:r>
            <w:r w:rsidRPr="00D7211F">
              <w:rPr>
                <w:rFonts w:eastAsia="Times New Roman" w:cs="Times New Roman"/>
                <w:color w:val="000000"/>
              </w:rPr>
              <w:lastRenderedPageBreak/>
              <w:t>игрушка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 игрушка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2- народная игрушка, фольклор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3- народные промыслы, фольклор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lastRenderedPageBreak/>
              <w:t xml:space="preserve">Расширять представление об игрушках, народных игрушках. Знакомить с народными промыслами. Продолжать </w:t>
            </w:r>
            <w:r w:rsidRPr="00D7211F">
              <w:rPr>
                <w:rFonts w:eastAsia="Times New Roman" w:cs="Times New Roman"/>
                <w:color w:val="000000"/>
              </w:rPr>
              <w:lastRenderedPageBreak/>
              <w:t>знакомить с устным народным творчеством, знакомить с народными промыслами. Использовать фольклор при  организации всех видов детской деятельности.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lastRenderedPageBreak/>
              <w:t>9-25 марта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 xml:space="preserve">Фольклорный праздник. Выставка </w:t>
            </w:r>
            <w:r w:rsidRPr="00D7211F">
              <w:rPr>
                <w:rFonts w:eastAsia="Times New Roman" w:cs="Times New Roman"/>
                <w:color w:val="000000"/>
              </w:rPr>
              <w:lastRenderedPageBreak/>
              <w:t>детского творчества</w:t>
            </w:r>
          </w:p>
        </w:tc>
      </w:tr>
      <w:tr w:rsidR="004B4A3A" w:rsidRPr="00D7211F" w:rsidTr="004B4A3A">
        <w:trPr>
          <w:trHeight w:val="210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lastRenderedPageBreak/>
              <w:t>11.Весна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 сезонные изменения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2- овощи, фрукты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3- домашние животные и птицы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4- звери и птицы леса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5- насекомые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Расширять представления о весне. Воспитывать бережное отношение к природе, умение замечать красоту весенней природы. Расширять представления о сезонных изменениях. 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Расширять представления о простейших связях в природе.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16312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28 марта-29</w:t>
            </w:r>
            <w:r w:rsidR="004B4A3A" w:rsidRPr="00D7211F">
              <w:rPr>
                <w:rFonts w:eastAsia="Times New Roman" w:cs="Times New Roman"/>
                <w:color w:val="000000"/>
              </w:rPr>
              <w:t xml:space="preserve"> апреля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Тематическое развлечение. Выставка детского творчества.</w:t>
            </w:r>
          </w:p>
        </w:tc>
      </w:tr>
      <w:tr w:rsidR="004B4A3A" w:rsidRPr="00D7211F" w:rsidTr="004B4A3A">
        <w:trPr>
          <w:trHeight w:val="172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12.Скоро лето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1- сезонные изменения, растения</w:t>
            </w:r>
          </w:p>
          <w:p w:rsidR="004B4A3A" w:rsidRPr="00D7211F" w:rsidRDefault="004B4A3A" w:rsidP="004B4A3A">
            <w:pPr>
              <w:tabs>
                <w:tab w:val="left" w:pos="0"/>
              </w:tabs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2- животные, насекомые, экспериментирование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both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Расширять представления о лете, о сезонных изменениях. Формировать элементарные представления о садовых и огородных растениях. Формировать исследовательский и познавательный интерес в ходе экспериментирования с водой и песком. Воспитывать бережное отношение к природе, умение замечать красоту летней природы.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16312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</w:t>
            </w:r>
            <w:r w:rsidR="004B4A3A" w:rsidRPr="00D7211F">
              <w:rPr>
                <w:rFonts w:eastAsia="Times New Roman" w:cs="Times New Roman"/>
                <w:color w:val="000000"/>
              </w:rPr>
              <w:t>-31 мая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16312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16</w:t>
            </w:r>
            <w:r w:rsidR="004B4A3A" w:rsidRPr="00D7211F">
              <w:rPr>
                <w:rFonts w:eastAsia="Times New Roman" w:cs="Times New Roman"/>
                <w:color w:val="000000"/>
              </w:rPr>
              <w:t>- 30 мая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Тематическое развлечение. Выставка детских работ</w:t>
            </w: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</w:p>
          <w:p w:rsidR="004B4A3A" w:rsidRPr="00D7211F" w:rsidRDefault="004B4A3A" w:rsidP="004B4A3A">
            <w:pPr>
              <w:spacing w:line="360" w:lineRule="auto"/>
              <w:ind w:firstLine="142"/>
              <w:jc w:val="center"/>
              <w:rPr>
                <w:rFonts w:eastAsia="Times New Roman" w:cs="Times New Roman"/>
                <w:color w:val="000000"/>
              </w:rPr>
            </w:pPr>
            <w:r w:rsidRPr="00D7211F">
              <w:rPr>
                <w:rFonts w:eastAsia="Times New Roman" w:cs="Times New Roman"/>
                <w:color w:val="000000"/>
              </w:rPr>
              <w:t>Мониторинг</w:t>
            </w:r>
          </w:p>
        </w:tc>
      </w:tr>
    </w:tbl>
    <w:p w:rsidR="004B4A3A" w:rsidRPr="00D7211F" w:rsidRDefault="004B4A3A" w:rsidP="008268CD">
      <w:pPr>
        <w:tabs>
          <w:tab w:val="left" w:pos="9354"/>
        </w:tabs>
        <w:spacing w:line="360" w:lineRule="auto"/>
        <w:ind w:right="567"/>
        <w:rPr>
          <w:rFonts w:eastAsia="Times New Roman" w:cs="Times New Roman"/>
          <w:b/>
        </w:rPr>
      </w:pPr>
    </w:p>
    <w:p w:rsidR="004B4A3A" w:rsidRDefault="004B4A3A" w:rsidP="004B4A3A">
      <w:pPr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</w:rPr>
      </w:pPr>
    </w:p>
    <w:p w:rsidR="0000260B" w:rsidRDefault="0000260B" w:rsidP="004B4A3A">
      <w:pPr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</w:rPr>
      </w:pPr>
    </w:p>
    <w:p w:rsidR="0000260B" w:rsidRDefault="0000260B" w:rsidP="004B4A3A">
      <w:pPr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</w:rPr>
      </w:pPr>
    </w:p>
    <w:p w:rsidR="0000260B" w:rsidRPr="00D7211F" w:rsidRDefault="0000260B" w:rsidP="004B4A3A">
      <w:pPr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</w:rPr>
      </w:pP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jc w:val="center"/>
        <w:rPr>
          <w:rFonts w:eastAsia="Times New Roman" w:cs="Times New Roman"/>
          <w:b/>
        </w:rPr>
      </w:pPr>
      <w:r w:rsidRPr="00D7211F">
        <w:rPr>
          <w:rFonts w:eastAsia="Times New Roman" w:cs="Times New Roman"/>
          <w:b/>
        </w:rPr>
        <w:lastRenderedPageBreak/>
        <w:t>3.4. Особенности организации развивающей предметно-пространственной среды.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  <w:b/>
        </w:rPr>
      </w:pPr>
      <w:r w:rsidRPr="00D7211F">
        <w:rPr>
          <w:rFonts w:eastAsia="Times New Roman" w:cs="Times New Roman"/>
          <w:b/>
        </w:rPr>
        <w:t>Требования к развивающей предметно-пространственной среде.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proofErr w:type="gramStart"/>
      <w:r w:rsidRPr="00D7211F">
        <w:rPr>
          <w:rFonts w:eastAsia="Times New Roman" w:cs="Times New Roman"/>
        </w:rPr>
        <w:t>Развивающая предметно-пространственная среда обеспечивает максимальную реализацию образовательного потенц</w:t>
      </w:r>
      <w:r w:rsidR="00A8623E" w:rsidRPr="00D7211F">
        <w:rPr>
          <w:rFonts w:eastAsia="Times New Roman" w:cs="Times New Roman"/>
        </w:rPr>
        <w:t>иала пространства организации, г</w:t>
      </w:r>
      <w:r w:rsidRPr="00D7211F">
        <w:rPr>
          <w:rFonts w:eastAsia="Times New Roman" w:cs="Times New Roman"/>
        </w:rPr>
        <w:t>руппы, а также территории, прилегающей к Организации или находящейся на небольшом удалении, приспособленной для реализации Программы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  <w:proofErr w:type="gramEnd"/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 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  Развивающая предметно-пространственная среда должна обеспечивать: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реализацию различных образовательных программ;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учет национально-культурных, климатических условий, в которых осуществляется образовательная деятельность; учет возрастных особенностей детей. 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 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1) Насыщенность среды должна соответствовать возрастным возможностям детей и содержанию Программы.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Организация образовательного пространства и разнообразие материалов, оборудования и инвентаря (в здании и на участке) должны обеспечивать: 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эмоциональное благополучие детей во взаимодействии с предметно-пространственным окружением;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lastRenderedPageBreak/>
        <w:t>возможность самовыражения детей.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2) </w:t>
      </w:r>
      <w:proofErr w:type="spellStart"/>
      <w:r w:rsidRPr="00D7211F">
        <w:rPr>
          <w:rFonts w:eastAsia="Times New Roman" w:cs="Times New Roman"/>
        </w:rPr>
        <w:t>Трансформируемость</w:t>
      </w:r>
      <w:proofErr w:type="spellEnd"/>
      <w:r w:rsidRPr="00D7211F">
        <w:rPr>
          <w:rFonts w:eastAsia="Times New Roman" w:cs="Times New Roman"/>
        </w:rPr>
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3) </w:t>
      </w:r>
      <w:proofErr w:type="spellStart"/>
      <w:r w:rsidRPr="00D7211F">
        <w:rPr>
          <w:rFonts w:eastAsia="Times New Roman" w:cs="Times New Roman"/>
        </w:rPr>
        <w:t>Полифункциональность</w:t>
      </w:r>
      <w:proofErr w:type="spellEnd"/>
      <w:r w:rsidRPr="00D7211F">
        <w:rPr>
          <w:rFonts w:eastAsia="Times New Roman" w:cs="Times New Roman"/>
        </w:rPr>
        <w:t xml:space="preserve"> материалов предполагает: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наличие в группах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4) Вариативность среды предполагает: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наличие в Группах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  <w:r w:rsidR="00A8623E" w:rsidRPr="00D7211F">
        <w:rPr>
          <w:rFonts w:eastAsia="Times New Roman" w:cs="Times New Roman"/>
        </w:rPr>
        <w:t xml:space="preserve"> </w:t>
      </w:r>
      <w:r w:rsidRPr="00D7211F">
        <w:rPr>
          <w:rFonts w:eastAsia="Times New Roman" w:cs="Times New Roman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5) Доступность среды предполагает: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  <w:r w:rsidR="00A8623E" w:rsidRPr="00D7211F">
        <w:rPr>
          <w:rFonts w:eastAsia="Times New Roman" w:cs="Times New Roman"/>
        </w:rPr>
        <w:t xml:space="preserve"> </w:t>
      </w:r>
      <w:r w:rsidRPr="00D7211F">
        <w:rPr>
          <w:rFonts w:eastAsia="Times New Roman" w:cs="Times New Roman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  <w:r w:rsidR="00A8623E" w:rsidRPr="00D7211F">
        <w:rPr>
          <w:rFonts w:eastAsia="Times New Roman" w:cs="Times New Roman"/>
        </w:rPr>
        <w:t xml:space="preserve"> </w:t>
      </w:r>
      <w:r w:rsidRPr="00D7211F">
        <w:rPr>
          <w:rFonts w:eastAsia="Times New Roman" w:cs="Times New Roman"/>
        </w:rPr>
        <w:t>исправность и сохранность материалов и оборудования.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>6) 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B11DFC" w:rsidRPr="00D7211F" w:rsidRDefault="00B11DFC" w:rsidP="004B4A3A">
      <w:pPr>
        <w:tabs>
          <w:tab w:val="left" w:pos="9354"/>
        </w:tabs>
        <w:spacing w:line="360" w:lineRule="auto"/>
        <w:ind w:left="1134" w:right="567" w:firstLine="142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  Организация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B125ED" w:rsidRPr="00D7211F" w:rsidRDefault="00B125ED" w:rsidP="004B4A3A">
      <w:pPr>
        <w:tabs>
          <w:tab w:val="left" w:pos="9354"/>
        </w:tabs>
        <w:autoSpaceDE w:val="0"/>
        <w:autoSpaceDN w:val="0"/>
        <w:adjustRightInd w:val="0"/>
        <w:spacing w:line="360" w:lineRule="auto"/>
        <w:ind w:left="1134" w:right="567" w:firstLine="142"/>
        <w:rPr>
          <w:rFonts w:eastAsia="Calibri" w:cs="Times New Roman"/>
          <w:b/>
          <w:color w:val="000000"/>
          <w:lang w:eastAsia="en-US"/>
        </w:rPr>
      </w:pPr>
    </w:p>
    <w:p w:rsidR="00A8623E" w:rsidRPr="00D7211F" w:rsidRDefault="00A8623E" w:rsidP="004B4A3A">
      <w:pPr>
        <w:pStyle w:val="a7"/>
        <w:tabs>
          <w:tab w:val="left" w:pos="9354"/>
        </w:tabs>
        <w:spacing w:before="0" w:beforeAutospacing="0" w:after="0" w:afterAutospacing="0" w:line="360" w:lineRule="auto"/>
        <w:ind w:left="1134" w:right="567" w:firstLine="142"/>
        <w:jc w:val="center"/>
        <w:rPr>
          <w:b/>
          <w:bCs/>
          <w:color w:val="000000" w:themeColor="text1"/>
        </w:rPr>
      </w:pPr>
    </w:p>
    <w:p w:rsidR="001F2A97" w:rsidRPr="00D7211F" w:rsidRDefault="001F2A97" w:rsidP="008F7D20">
      <w:pPr>
        <w:tabs>
          <w:tab w:val="left" w:pos="9354"/>
        </w:tabs>
        <w:spacing w:line="360" w:lineRule="auto"/>
        <w:ind w:right="567"/>
        <w:rPr>
          <w:rFonts w:cs="Times New Roman"/>
          <w:highlight w:val="yellow"/>
        </w:rPr>
        <w:sectPr w:rsidR="001F2A97" w:rsidRPr="00D7211F" w:rsidSect="0052606F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720" w:right="720" w:bottom="720" w:left="720" w:header="709" w:footer="709" w:gutter="0"/>
          <w:pgNumType w:start="1"/>
          <w:cols w:space="708"/>
          <w:docGrid w:linePitch="360"/>
        </w:sectPr>
      </w:pPr>
    </w:p>
    <w:p w:rsidR="001F2A97" w:rsidRPr="00D7211F" w:rsidRDefault="001F2A97" w:rsidP="008F7D20">
      <w:pPr>
        <w:tabs>
          <w:tab w:val="left" w:pos="284"/>
          <w:tab w:val="left" w:pos="9354"/>
        </w:tabs>
        <w:spacing w:line="360" w:lineRule="auto"/>
        <w:ind w:right="567"/>
        <w:jc w:val="both"/>
        <w:rPr>
          <w:rFonts w:eastAsia="Times New Roman" w:cs="Times New Roman"/>
          <w:b/>
          <w:i/>
        </w:rPr>
      </w:pPr>
      <w:r w:rsidRPr="00D7211F">
        <w:rPr>
          <w:rFonts w:eastAsia="Times New Roman" w:cs="Times New Roman"/>
          <w:b/>
        </w:rPr>
        <w:lastRenderedPageBreak/>
        <w:t xml:space="preserve"> </w:t>
      </w:r>
      <w:r w:rsidR="00213D9C">
        <w:rPr>
          <w:rFonts w:eastAsia="Times New Roman" w:cs="Times New Roman"/>
          <w:b/>
        </w:rPr>
        <w:t xml:space="preserve">3.5. </w:t>
      </w:r>
      <w:r w:rsidR="004B4A3A" w:rsidRPr="00D7211F">
        <w:rPr>
          <w:rFonts w:eastAsia="Times New Roman" w:cs="Times New Roman"/>
          <w:b/>
        </w:rPr>
        <w:t>Взаимодействие</w:t>
      </w:r>
      <w:r w:rsidRPr="00D7211F">
        <w:rPr>
          <w:rFonts w:eastAsia="Times New Roman" w:cs="Times New Roman"/>
          <w:b/>
        </w:rPr>
        <w:t xml:space="preserve">  с  родителями  воспитан</w:t>
      </w:r>
      <w:r w:rsidR="00A8623E" w:rsidRPr="00D7211F">
        <w:rPr>
          <w:rFonts w:eastAsia="Times New Roman" w:cs="Times New Roman"/>
          <w:b/>
        </w:rPr>
        <w:t>ников  второй  младшей  группы</w:t>
      </w:r>
      <w:r w:rsidR="00A8623E" w:rsidRPr="00D7211F">
        <w:rPr>
          <w:rFonts w:eastAsia="Times New Roman" w:cs="Times New Roman"/>
          <w:b/>
          <w:i/>
        </w:rPr>
        <w:t>.</w:t>
      </w:r>
    </w:p>
    <w:p w:rsidR="001F2A97" w:rsidRPr="00D7211F" w:rsidRDefault="001F2A97" w:rsidP="004B4A3A">
      <w:pPr>
        <w:tabs>
          <w:tab w:val="left" w:pos="284"/>
          <w:tab w:val="left" w:pos="9354"/>
        </w:tabs>
        <w:spacing w:line="360" w:lineRule="auto"/>
        <w:ind w:right="567" w:firstLine="142"/>
        <w:jc w:val="both"/>
        <w:rPr>
          <w:rFonts w:eastAsia="Times New Roman" w:cs="Times New Roman"/>
        </w:rPr>
      </w:pPr>
      <w:r w:rsidRPr="00D7211F">
        <w:rPr>
          <w:rFonts w:eastAsia="Times New Roman" w:cs="Times New Roman"/>
        </w:rPr>
        <w:t xml:space="preserve"> </w:t>
      </w:r>
      <w:r w:rsidR="004B4A3A" w:rsidRPr="00D7211F">
        <w:rPr>
          <w:rFonts w:eastAsia="Times New Roman" w:cs="Times New Roman"/>
        </w:rPr>
        <w:t xml:space="preserve">    </w:t>
      </w:r>
      <w:r w:rsidRPr="00D7211F">
        <w:rPr>
          <w:rFonts w:eastAsia="Times New Roman" w:cs="Times New Roman"/>
        </w:rPr>
        <w:t xml:space="preserve"> Во  второй  младшей группе   родители  принимают  активное  участие  в  жизни   группы,  педагоги  используются  различные  способы  вовлечения   родителей   в  воспитательный  и  образовательный  процесс: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Посещение  семьи;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Педагогические  беседы  с родителями;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Тематические  консультации;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Круглый  стол;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Наглядная  пропаганда;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Родительские  собрания;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Телефонные  звонки;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Совместное  проведение  развлечений;</w:t>
      </w:r>
    </w:p>
    <w:p w:rsidR="001F2A97" w:rsidRPr="00D7211F" w:rsidRDefault="001F2A97" w:rsidP="004B4A3A">
      <w:pPr>
        <w:numPr>
          <w:ilvl w:val="0"/>
          <w:numId w:val="5"/>
        </w:numPr>
        <w:tabs>
          <w:tab w:val="left" w:pos="284"/>
          <w:tab w:val="left" w:pos="9354"/>
        </w:tabs>
        <w:spacing w:line="360" w:lineRule="auto"/>
        <w:ind w:left="0" w:right="567" w:firstLine="142"/>
        <w:jc w:val="both"/>
        <w:rPr>
          <w:rFonts w:eastAsia="Times New Roman" w:cs="Times New Roman"/>
          <w:i/>
        </w:rPr>
      </w:pPr>
      <w:r w:rsidRPr="00D7211F">
        <w:rPr>
          <w:rFonts w:eastAsia="Times New Roman" w:cs="Times New Roman"/>
        </w:rPr>
        <w:t>Совместное  творчество  и др.</w:t>
      </w:r>
    </w:p>
    <w:p w:rsidR="001F2A97" w:rsidRPr="00D7211F" w:rsidRDefault="001F2A97" w:rsidP="004B4A3A">
      <w:pPr>
        <w:tabs>
          <w:tab w:val="left" w:pos="284"/>
          <w:tab w:val="left" w:pos="9354"/>
        </w:tabs>
        <w:spacing w:line="360" w:lineRule="auto"/>
        <w:ind w:right="567" w:firstLine="142"/>
        <w:jc w:val="both"/>
        <w:rPr>
          <w:rFonts w:eastAsia="Times New Roman" w:cs="Times New Roman"/>
        </w:rPr>
      </w:pPr>
    </w:p>
    <w:p w:rsidR="001F2A97" w:rsidRPr="00D7211F" w:rsidRDefault="001F2A97" w:rsidP="004B4A3A">
      <w:pPr>
        <w:tabs>
          <w:tab w:val="left" w:pos="284"/>
          <w:tab w:val="left" w:pos="9354"/>
        </w:tabs>
        <w:spacing w:line="360" w:lineRule="auto"/>
        <w:ind w:right="567" w:firstLine="142"/>
        <w:jc w:val="both"/>
        <w:rPr>
          <w:rFonts w:eastAsia="Times New Roman" w:cs="Times New Roman"/>
        </w:rPr>
      </w:pPr>
    </w:p>
    <w:p w:rsidR="001F2A97" w:rsidRPr="00D7211F" w:rsidRDefault="001F2A97" w:rsidP="004B4A3A">
      <w:pPr>
        <w:tabs>
          <w:tab w:val="left" w:pos="284"/>
          <w:tab w:val="left" w:pos="9354"/>
        </w:tabs>
        <w:spacing w:line="360" w:lineRule="auto"/>
        <w:ind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284"/>
          <w:tab w:val="left" w:pos="9354"/>
        </w:tabs>
        <w:spacing w:line="360" w:lineRule="auto"/>
        <w:ind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A8623E" w:rsidRPr="00D7211F" w:rsidRDefault="00A8623E" w:rsidP="004B4A3A">
      <w:pPr>
        <w:tabs>
          <w:tab w:val="left" w:pos="9354"/>
        </w:tabs>
        <w:spacing w:line="360" w:lineRule="auto"/>
        <w:ind w:left="1134" w:right="567" w:firstLine="142"/>
        <w:rPr>
          <w:rFonts w:cs="Times New Roman"/>
        </w:rPr>
      </w:pPr>
    </w:p>
    <w:p w:rsidR="004B4A3A" w:rsidRPr="00D7211F" w:rsidRDefault="004B4A3A" w:rsidP="004B4A3A">
      <w:pPr>
        <w:tabs>
          <w:tab w:val="left" w:pos="9354"/>
        </w:tabs>
        <w:spacing w:line="360" w:lineRule="auto"/>
        <w:ind w:right="567" w:firstLine="142"/>
        <w:rPr>
          <w:rFonts w:cs="Times New Roman"/>
        </w:rPr>
      </w:pPr>
    </w:p>
    <w:p w:rsidR="006D370F" w:rsidRPr="00D7211F" w:rsidRDefault="006D370F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center"/>
        <w:rPr>
          <w:rFonts w:cs="Times New Roman"/>
          <w:b/>
        </w:rPr>
      </w:pPr>
      <w:r w:rsidRPr="00D7211F">
        <w:rPr>
          <w:rFonts w:cs="Times New Roman"/>
          <w:b/>
        </w:rPr>
        <w:lastRenderedPageBreak/>
        <w:t>Список использованной литературы</w:t>
      </w:r>
    </w:p>
    <w:p w:rsidR="006D370F" w:rsidRPr="00D7211F" w:rsidRDefault="008268CD" w:rsidP="008268CD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1.</w:t>
      </w:r>
      <w:r w:rsidR="004B4A3A" w:rsidRPr="00D7211F">
        <w:rPr>
          <w:rFonts w:cs="Times New Roman"/>
        </w:rPr>
        <w:t xml:space="preserve"> </w:t>
      </w:r>
      <w:r w:rsidR="006D370F" w:rsidRPr="00D7211F">
        <w:rPr>
          <w:rFonts w:cs="Times New Roman"/>
        </w:rPr>
        <w:t xml:space="preserve">От рождения до школы» </w:t>
      </w:r>
      <w:r w:rsidR="006D370F" w:rsidRPr="00D7211F">
        <w:rPr>
          <w:rFonts w:cs="Times New Roman"/>
          <w:bCs/>
        </w:rPr>
        <w:t xml:space="preserve">Примерная основная общеобразовательная программа дошкольного образования </w:t>
      </w:r>
      <w:r w:rsidR="006D370F" w:rsidRPr="00D7211F">
        <w:rPr>
          <w:rFonts w:cs="Times New Roman"/>
        </w:rPr>
        <w:t xml:space="preserve">/Под редакцией Н. Е. </w:t>
      </w:r>
      <w:proofErr w:type="spellStart"/>
      <w:r w:rsidR="006D370F" w:rsidRPr="00D7211F">
        <w:rPr>
          <w:rFonts w:cs="Times New Roman"/>
        </w:rPr>
        <w:t>Вераксы</w:t>
      </w:r>
      <w:proofErr w:type="spellEnd"/>
      <w:r w:rsidR="006D370F" w:rsidRPr="00D7211F">
        <w:rPr>
          <w:rFonts w:cs="Times New Roman"/>
        </w:rPr>
        <w:t xml:space="preserve">, Т. </w:t>
      </w:r>
      <w:proofErr w:type="spellStart"/>
      <w:r w:rsidR="006D370F" w:rsidRPr="00D7211F">
        <w:rPr>
          <w:rFonts w:cs="Times New Roman"/>
        </w:rPr>
        <w:t>С.</w:t>
      </w:r>
      <w:r w:rsidR="006D370F" w:rsidRPr="00D7211F">
        <w:rPr>
          <w:rFonts w:cs="Times New Roman"/>
          <w:bCs/>
        </w:rPr>
        <w:t>Комаровой</w:t>
      </w:r>
      <w:proofErr w:type="gramStart"/>
      <w:r w:rsidR="006D370F" w:rsidRPr="00D7211F">
        <w:rPr>
          <w:rFonts w:cs="Times New Roman"/>
          <w:bCs/>
        </w:rPr>
        <w:t>,</w:t>
      </w:r>
      <w:r w:rsidR="006D370F" w:rsidRPr="00D7211F">
        <w:rPr>
          <w:rFonts w:cs="Times New Roman"/>
        </w:rPr>
        <w:t>М</w:t>
      </w:r>
      <w:proofErr w:type="spellEnd"/>
      <w:proofErr w:type="gramEnd"/>
      <w:r w:rsidR="006D370F" w:rsidRPr="00D7211F">
        <w:rPr>
          <w:rFonts w:cs="Times New Roman"/>
        </w:rPr>
        <w:t xml:space="preserve">. А. Васильевой. – 2-е изд., </w:t>
      </w:r>
      <w:proofErr w:type="spellStart"/>
      <w:r w:rsidR="006D370F" w:rsidRPr="00D7211F">
        <w:rPr>
          <w:rFonts w:cs="Times New Roman"/>
        </w:rPr>
        <w:t>испр</w:t>
      </w:r>
      <w:proofErr w:type="spellEnd"/>
      <w:r w:rsidR="006D370F" w:rsidRPr="00D7211F">
        <w:rPr>
          <w:rFonts w:cs="Times New Roman"/>
        </w:rPr>
        <w:t>. и доп. -  М.: МОЗАИКА-СИНТЕЗ, 2012. - 336 с.</w:t>
      </w:r>
    </w:p>
    <w:p w:rsidR="006D370F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 xml:space="preserve">2. </w:t>
      </w:r>
      <w:r w:rsidR="006D370F" w:rsidRPr="00D7211F">
        <w:rPr>
          <w:rFonts w:cs="Times New Roman"/>
        </w:rPr>
        <w:t xml:space="preserve">Вахрушев А.А., </w:t>
      </w:r>
      <w:proofErr w:type="spellStart"/>
      <w:r w:rsidR="006D370F" w:rsidRPr="00D7211F">
        <w:rPr>
          <w:rFonts w:cs="Times New Roman"/>
        </w:rPr>
        <w:t>Кочемасова</w:t>
      </w:r>
      <w:proofErr w:type="spellEnd"/>
      <w:r w:rsidR="006D370F" w:rsidRPr="00D7211F">
        <w:rPr>
          <w:rFonts w:cs="Times New Roman"/>
        </w:rPr>
        <w:t xml:space="preserve"> Е.Е., Маслова И.В., Наумова Ю.И., Акимова Ю.А., Белова И.К., Кузнецова М.В., «Здравствуй, мир!» Окружающий мир для дошкольников 2-7лет. Методические рекомендации для воспитателей, учителей и родителей. - М.: </w:t>
      </w:r>
      <w:proofErr w:type="spellStart"/>
      <w:r w:rsidR="006D370F" w:rsidRPr="00D7211F">
        <w:rPr>
          <w:rFonts w:cs="Times New Roman"/>
        </w:rPr>
        <w:t>Баласс</w:t>
      </w:r>
      <w:proofErr w:type="spellEnd"/>
      <w:r w:rsidR="006D370F" w:rsidRPr="00D7211F">
        <w:rPr>
          <w:rFonts w:cs="Times New Roman"/>
        </w:rPr>
        <w:t>, 2012. – 496с.</w:t>
      </w:r>
    </w:p>
    <w:p w:rsidR="006D370F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3.</w:t>
      </w:r>
      <w:r w:rsidR="006D370F" w:rsidRPr="00D7211F">
        <w:rPr>
          <w:rFonts w:cs="Times New Roman"/>
        </w:rPr>
        <w:t xml:space="preserve">Игралочка. Практический курс математики для дошкольников. Методические рекомендации. – Изд. 4-е, доп. и </w:t>
      </w:r>
      <w:proofErr w:type="spellStart"/>
      <w:r w:rsidR="006D370F" w:rsidRPr="00D7211F">
        <w:rPr>
          <w:rFonts w:cs="Times New Roman"/>
        </w:rPr>
        <w:t>перераб</w:t>
      </w:r>
      <w:proofErr w:type="spellEnd"/>
      <w:r w:rsidR="006D370F" w:rsidRPr="00D7211F">
        <w:rPr>
          <w:rFonts w:cs="Times New Roman"/>
        </w:rPr>
        <w:t xml:space="preserve">. / Л.Г. </w:t>
      </w:r>
      <w:proofErr w:type="spellStart"/>
      <w:r w:rsidR="006D370F" w:rsidRPr="00D7211F">
        <w:rPr>
          <w:rFonts w:cs="Times New Roman"/>
        </w:rPr>
        <w:t>Петерсон</w:t>
      </w:r>
      <w:proofErr w:type="spellEnd"/>
      <w:r w:rsidR="006D370F" w:rsidRPr="00D7211F">
        <w:rPr>
          <w:rFonts w:cs="Times New Roman"/>
        </w:rPr>
        <w:t xml:space="preserve">, Е.Е. </w:t>
      </w:r>
      <w:proofErr w:type="spellStart"/>
      <w:r w:rsidR="006D370F" w:rsidRPr="00D7211F">
        <w:rPr>
          <w:rFonts w:cs="Times New Roman"/>
        </w:rPr>
        <w:t>Кочемасова</w:t>
      </w:r>
      <w:proofErr w:type="spellEnd"/>
      <w:r w:rsidR="006D370F" w:rsidRPr="00D7211F">
        <w:rPr>
          <w:rFonts w:cs="Times New Roman"/>
        </w:rPr>
        <w:t>. – М.: Издательство «</w:t>
      </w:r>
      <w:proofErr w:type="spellStart"/>
      <w:r w:rsidR="006D370F" w:rsidRPr="00D7211F">
        <w:rPr>
          <w:rFonts w:cs="Times New Roman"/>
        </w:rPr>
        <w:t>Ювента</w:t>
      </w:r>
      <w:proofErr w:type="spellEnd"/>
      <w:r w:rsidR="006D370F" w:rsidRPr="00D7211F">
        <w:rPr>
          <w:rFonts w:cs="Times New Roman"/>
        </w:rPr>
        <w:t>», 2010, 224с.</w:t>
      </w:r>
    </w:p>
    <w:p w:rsidR="006D370F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4.</w:t>
      </w:r>
      <w:r w:rsidR="006D370F" w:rsidRPr="00D7211F">
        <w:rPr>
          <w:rFonts w:cs="Times New Roman"/>
        </w:rPr>
        <w:t>Лыкова И.А. Изобразительная деятельность в детском саду: планирование, конспекты занятий, методические рекомендации. Младшая группа. – М.: «КАРАПУЗ-ДИДАКТИКА», 2007. – 144с.</w:t>
      </w:r>
    </w:p>
    <w:p w:rsidR="006D370F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5.</w:t>
      </w:r>
      <w:r w:rsidR="006D370F" w:rsidRPr="00D7211F">
        <w:rPr>
          <w:rFonts w:cs="Times New Roman"/>
        </w:rPr>
        <w:t>Конспекты интегрированных занятий во второй младшей группе детского сада. Ознакомление с художественной литературой. Развитие речи. Обучение грамоте: Практическое пособие для воспитателей ДОУ</w:t>
      </w:r>
      <w:proofErr w:type="gramStart"/>
      <w:r w:rsidR="006D370F" w:rsidRPr="00D7211F">
        <w:rPr>
          <w:rFonts w:cs="Times New Roman"/>
        </w:rPr>
        <w:t xml:space="preserve"> // А</w:t>
      </w:r>
      <w:proofErr w:type="gramEnd"/>
      <w:r w:rsidR="006D370F" w:rsidRPr="00D7211F">
        <w:rPr>
          <w:rFonts w:cs="Times New Roman"/>
        </w:rPr>
        <w:t xml:space="preserve">вт.- сост. </w:t>
      </w:r>
      <w:proofErr w:type="spellStart"/>
      <w:r w:rsidR="006D370F" w:rsidRPr="00D7211F">
        <w:rPr>
          <w:rFonts w:cs="Times New Roman"/>
        </w:rPr>
        <w:t>Аджи</w:t>
      </w:r>
      <w:proofErr w:type="spellEnd"/>
      <w:r w:rsidR="006D370F" w:rsidRPr="00D7211F">
        <w:rPr>
          <w:rFonts w:cs="Times New Roman"/>
        </w:rPr>
        <w:t xml:space="preserve"> А.В. – Воронеж: ТЦ «Учитель», 2006. – 170с.</w:t>
      </w:r>
    </w:p>
    <w:p w:rsidR="006D370F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6.</w:t>
      </w:r>
      <w:r w:rsidR="006D370F" w:rsidRPr="00D7211F">
        <w:rPr>
          <w:rFonts w:cs="Times New Roman"/>
        </w:rPr>
        <w:t>Кравченко И.В., Долгова Т.Л. Прогулки в детском саду. Младшая и средняя группы: Методическое пособие</w:t>
      </w:r>
      <w:proofErr w:type="gramStart"/>
      <w:r w:rsidR="006D370F" w:rsidRPr="00D7211F">
        <w:rPr>
          <w:rFonts w:cs="Times New Roman"/>
        </w:rPr>
        <w:t xml:space="preserve"> / П</w:t>
      </w:r>
      <w:proofErr w:type="gramEnd"/>
      <w:r w:rsidR="006D370F" w:rsidRPr="00D7211F">
        <w:rPr>
          <w:rFonts w:cs="Times New Roman"/>
        </w:rPr>
        <w:t>од ред. Г.М. Киселевой, Л.И. Пономаревой. – М.: ТЦ Сфера, 2011. – 176с.</w:t>
      </w:r>
    </w:p>
    <w:p w:rsidR="006D370F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7.</w:t>
      </w:r>
      <w:r w:rsidR="006D370F" w:rsidRPr="00D7211F">
        <w:rPr>
          <w:rFonts w:cs="Times New Roman"/>
        </w:rPr>
        <w:t>Книга для чтения в детском саду и дома: 2-4года: Пособие для воспитателей и родителей</w:t>
      </w:r>
      <w:proofErr w:type="gramStart"/>
      <w:r w:rsidR="006D370F" w:rsidRPr="00D7211F">
        <w:rPr>
          <w:rFonts w:cs="Times New Roman"/>
        </w:rPr>
        <w:t xml:space="preserve"> / С</w:t>
      </w:r>
      <w:proofErr w:type="gramEnd"/>
      <w:r w:rsidR="006D370F" w:rsidRPr="00D7211F">
        <w:rPr>
          <w:rFonts w:cs="Times New Roman"/>
        </w:rPr>
        <w:t xml:space="preserve">ост. В.В. </w:t>
      </w:r>
      <w:proofErr w:type="spellStart"/>
      <w:r w:rsidR="006D370F" w:rsidRPr="00D7211F">
        <w:rPr>
          <w:rFonts w:cs="Times New Roman"/>
        </w:rPr>
        <w:t>Гербова</w:t>
      </w:r>
      <w:proofErr w:type="spellEnd"/>
      <w:r w:rsidR="006D370F" w:rsidRPr="00D7211F">
        <w:rPr>
          <w:rFonts w:cs="Times New Roman"/>
        </w:rPr>
        <w:t xml:space="preserve"> и др. – М.: Издательство Оникс, 2011. – 272с.</w:t>
      </w:r>
    </w:p>
    <w:p w:rsidR="006D370F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8.</w:t>
      </w:r>
      <w:r w:rsidR="006D370F" w:rsidRPr="00D7211F">
        <w:rPr>
          <w:rFonts w:cs="Times New Roman"/>
        </w:rPr>
        <w:t xml:space="preserve">Комплексно-тематическое планирование по программе «От рождения до школы» под редакцией Н.Е. </w:t>
      </w:r>
      <w:proofErr w:type="spellStart"/>
      <w:r w:rsidR="006D370F" w:rsidRPr="00D7211F">
        <w:rPr>
          <w:rFonts w:cs="Times New Roman"/>
        </w:rPr>
        <w:t>Вераксы</w:t>
      </w:r>
      <w:proofErr w:type="spellEnd"/>
      <w:r w:rsidR="006D370F" w:rsidRPr="00D7211F">
        <w:rPr>
          <w:rFonts w:cs="Times New Roman"/>
        </w:rPr>
        <w:t>, М.А. Васильевой, Т.С. Комаровой. Вторая младшая группа /</w:t>
      </w:r>
      <w:proofErr w:type="spellStart"/>
      <w:proofErr w:type="gramStart"/>
      <w:r w:rsidR="006D370F" w:rsidRPr="00D7211F">
        <w:rPr>
          <w:rFonts w:cs="Times New Roman"/>
        </w:rPr>
        <w:t>авт</w:t>
      </w:r>
      <w:proofErr w:type="spellEnd"/>
      <w:proofErr w:type="gramEnd"/>
      <w:r w:rsidR="006D370F" w:rsidRPr="00D7211F">
        <w:rPr>
          <w:rFonts w:cs="Times New Roman"/>
        </w:rPr>
        <w:t xml:space="preserve"> – сост. В.Н. Мезенцева, О.П. Власенко – Волгоград: Учитель, 2012. – 101с.</w:t>
      </w:r>
    </w:p>
    <w:p w:rsidR="006D370F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9.</w:t>
      </w:r>
      <w:r w:rsidR="006D370F" w:rsidRPr="00D7211F">
        <w:rPr>
          <w:rFonts w:cs="Times New Roman"/>
        </w:rPr>
        <w:t>Комплексные занятия по программе под редакцией М.А. Васильевой, В.В. Гербовой, Т.С. Комаровой. Вторая младшая группа /</w:t>
      </w:r>
      <w:proofErr w:type="spellStart"/>
      <w:proofErr w:type="gramStart"/>
      <w:r w:rsidR="006D370F" w:rsidRPr="00D7211F">
        <w:rPr>
          <w:rFonts w:cs="Times New Roman"/>
        </w:rPr>
        <w:t>авт</w:t>
      </w:r>
      <w:proofErr w:type="spellEnd"/>
      <w:proofErr w:type="gramEnd"/>
      <w:r w:rsidR="006D370F" w:rsidRPr="00D7211F">
        <w:rPr>
          <w:rFonts w:cs="Times New Roman"/>
        </w:rPr>
        <w:t xml:space="preserve"> – сост. Т.В. Ковригина, М.В. </w:t>
      </w:r>
      <w:proofErr w:type="spellStart"/>
      <w:r w:rsidR="006D370F" w:rsidRPr="00D7211F">
        <w:rPr>
          <w:rFonts w:cs="Times New Roman"/>
        </w:rPr>
        <w:t>Косьяненко</w:t>
      </w:r>
      <w:proofErr w:type="spellEnd"/>
      <w:r w:rsidR="006D370F" w:rsidRPr="00D7211F">
        <w:rPr>
          <w:rFonts w:cs="Times New Roman"/>
        </w:rPr>
        <w:t>, О.В. Павлова. – Волгоград: Учитель, 2011. – 234с.</w:t>
      </w:r>
    </w:p>
    <w:p w:rsidR="004B4A3A" w:rsidRPr="00D7211F" w:rsidRDefault="004B4A3A" w:rsidP="004B4A3A">
      <w:pPr>
        <w:tabs>
          <w:tab w:val="left" w:pos="0"/>
          <w:tab w:val="left" w:pos="142"/>
          <w:tab w:val="left" w:pos="9354"/>
        </w:tabs>
        <w:spacing w:line="360" w:lineRule="auto"/>
        <w:ind w:right="567" w:firstLine="142"/>
        <w:jc w:val="both"/>
        <w:rPr>
          <w:rFonts w:cs="Times New Roman"/>
        </w:rPr>
      </w:pPr>
      <w:r w:rsidRPr="00D7211F">
        <w:rPr>
          <w:rFonts w:cs="Times New Roman"/>
        </w:rPr>
        <w:t>10.</w:t>
      </w:r>
      <w:r w:rsidR="006D370F" w:rsidRPr="00D7211F">
        <w:rPr>
          <w:rFonts w:cs="Times New Roman"/>
        </w:rPr>
        <w:t xml:space="preserve">Мониторинг качества освоения основной общеобразовательной программы дошкольного образования. Вторая младшая группа / Ю.А. </w:t>
      </w:r>
      <w:proofErr w:type="spellStart"/>
      <w:r w:rsidR="006D370F" w:rsidRPr="00D7211F">
        <w:rPr>
          <w:rFonts w:cs="Times New Roman"/>
        </w:rPr>
        <w:t>Афонькина</w:t>
      </w:r>
      <w:proofErr w:type="spellEnd"/>
      <w:r w:rsidR="006D370F" w:rsidRPr="00D7211F">
        <w:rPr>
          <w:rFonts w:cs="Times New Roman"/>
        </w:rPr>
        <w:t>. – Волгоград: Учитель, 2012. – 63с.</w:t>
      </w:r>
    </w:p>
    <w:sectPr w:rsidR="004B4A3A" w:rsidRPr="00D7211F" w:rsidSect="00275A35">
      <w:pgSz w:w="11906" w:h="16838" w:code="9"/>
      <w:pgMar w:top="1134" w:right="851" w:bottom="1134" w:left="1701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6D8C" w:rsidRDefault="00D06D8C">
      <w:r>
        <w:separator/>
      </w:r>
    </w:p>
  </w:endnote>
  <w:endnote w:type="continuationSeparator" w:id="0">
    <w:p w:rsidR="00D06D8C" w:rsidRDefault="00D06D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696" w:rsidRDefault="0055169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696" w:rsidRDefault="00551696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696" w:rsidRDefault="0055169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6D8C" w:rsidRDefault="00D06D8C">
      <w:r>
        <w:separator/>
      </w:r>
    </w:p>
  </w:footnote>
  <w:footnote w:type="continuationSeparator" w:id="0">
    <w:p w:rsidR="00D06D8C" w:rsidRDefault="00D06D8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696" w:rsidRDefault="0055169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696" w:rsidRDefault="00551696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1696" w:rsidRDefault="00551696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06FDE"/>
    <w:multiLevelType w:val="multilevel"/>
    <w:tmpl w:val="CFB25F72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4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2520"/>
      </w:pPr>
      <w:rPr>
        <w:rFonts w:hint="default"/>
      </w:rPr>
    </w:lvl>
  </w:abstractNum>
  <w:abstractNum w:abstractNumId="1">
    <w:nsid w:val="0E5809D1"/>
    <w:multiLevelType w:val="hybridMultilevel"/>
    <w:tmpl w:val="840ADEE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FA1EF3"/>
    <w:multiLevelType w:val="hybridMultilevel"/>
    <w:tmpl w:val="FDD44300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D22470"/>
    <w:multiLevelType w:val="hybridMultilevel"/>
    <w:tmpl w:val="38EAC69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4C670F"/>
    <w:multiLevelType w:val="hybridMultilevel"/>
    <w:tmpl w:val="8C0C1B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7A9582A"/>
    <w:multiLevelType w:val="hybridMultilevel"/>
    <w:tmpl w:val="BAACCBC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9BE3560"/>
    <w:multiLevelType w:val="hybridMultilevel"/>
    <w:tmpl w:val="AE4E98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28BF4F1C"/>
    <w:multiLevelType w:val="hybridMultilevel"/>
    <w:tmpl w:val="6E0E8020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>
    <w:nsid w:val="2B953364"/>
    <w:multiLevelType w:val="hybridMultilevel"/>
    <w:tmpl w:val="1A56DD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7B68BA"/>
    <w:multiLevelType w:val="hybridMultilevel"/>
    <w:tmpl w:val="4A9231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40E3965"/>
    <w:multiLevelType w:val="hybridMultilevel"/>
    <w:tmpl w:val="0D0E3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36386C"/>
    <w:multiLevelType w:val="multilevel"/>
    <w:tmpl w:val="AD02CA2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4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04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2520"/>
      </w:pPr>
      <w:rPr>
        <w:rFonts w:hint="default"/>
      </w:rPr>
    </w:lvl>
  </w:abstractNum>
  <w:abstractNum w:abstractNumId="13">
    <w:nsid w:val="344D2791"/>
    <w:multiLevelType w:val="hybridMultilevel"/>
    <w:tmpl w:val="EE6C2412"/>
    <w:lvl w:ilvl="0" w:tplc="73FA99DA">
      <w:start w:val="1"/>
      <w:numFmt w:val="decimal"/>
      <w:lvlText w:val="%1"/>
      <w:lvlJc w:val="left"/>
      <w:pPr>
        <w:ind w:left="36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4">
    <w:nsid w:val="3D313DE9"/>
    <w:multiLevelType w:val="hybridMultilevel"/>
    <w:tmpl w:val="E1200D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DF05FFD"/>
    <w:multiLevelType w:val="hybridMultilevel"/>
    <w:tmpl w:val="6D1423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B583615"/>
    <w:multiLevelType w:val="hybridMultilevel"/>
    <w:tmpl w:val="B262F1B4"/>
    <w:lvl w:ilvl="0" w:tplc="AFBC6856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500"/>
        </w:tabs>
        <w:ind w:left="150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7">
    <w:nsid w:val="57872AE9"/>
    <w:multiLevelType w:val="multilevel"/>
    <w:tmpl w:val="0FE8AC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>
      <w:start w:val="1"/>
      <w:numFmt w:val="decimal"/>
      <w:isLgl/>
      <w:lvlText w:val="%1.%2.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8">
    <w:nsid w:val="58DF1B36"/>
    <w:multiLevelType w:val="hybridMultilevel"/>
    <w:tmpl w:val="2B8056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B7948DB"/>
    <w:multiLevelType w:val="hybridMultilevel"/>
    <w:tmpl w:val="733648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F0E436D"/>
    <w:multiLevelType w:val="hybridMultilevel"/>
    <w:tmpl w:val="213430A8"/>
    <w:lvl w:ilvl="0" w:tplc="0419000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72834CF0"/>
    <w:multiLevelType w:val="hybridMultilevel"/>
    <w:tmpl w:val="8196BC8E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FF5FA4"/>
    <w:multiLevelType w:val="hybridMultilevel"/>
    <w:tmpl w:val="A38A6F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0353FF"/>
    <w:multiLevelType w:val="hybridMultilevel"/>
    <w:tmpl w:val="21BA3E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0"/>
  </w:num>
  <w:num w:numId="3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2"/>
  </w:num>
  <w:num w:numId="6">
    <w:abstractNumId w:val="16"/>
  </w:num>
  <w:num w:numId="7">
    <w:abstractNumId w:val="1"/>
  </w:num>
  <w:num w:numId="8">
    <w:abstractNumId w:val="5"/>
  </w:num>
  <w:num w:numId="9">
    <w:abstractNumId w:val="23"/>
  </w:num>
  <w:num w:numId="10">
    <w:abstractNumId w:val="15"/>
  </w:num>
  <w:num w:numId="11">
    <w:abstractNumId w:val="19"/>
  </w:num>
  <w:num w:numId="12">
    <w:abstractNumId w:val="4"/>
  </w:num>
  <w:num w:numId="13">
    <w:abstractNumId w:val="10"/>
  </w:num>
  <w:num w:numId="14">
    <w:abstractNumId w:val="14"/>
  </w:num>
  <w:num w:numId="15">
    <w:abstractNumId w:val="8"/>
  </w:num>
  <w:num w:numId="16">
    <w:abstractNumId w:val="17"/>
  </w:num>
  <w:num w:numId="17">
    <w:abstractNumId w:val="20"/>
  </w:num>
  <w:num w:numId="18">
    <w:abstractNumId w:val="6"/>
  </w:num>
  <w:num w:numId="19">
    <w:abstractNumId w:val="22"/>
  </w:num>
  <w:num w:numId="20">
    <w:abstractNumId w:val="11"/>
  </w:num>
  <w:num w:numId="21">
    <w:abstractNumId w:val="18"/>
  </w:num>
  <w:num w:numId="22">
    <w:abstractNumId w:val="3"/>
  </w:num>
  <w:num w:numId="23">
    <w:abstractNumId w:val="7"/>
  </w:num>
  <w:num w:numId="2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/>
  <w:rsids>
    <w:rsidRoot w:val="003340B2"/>
    <w:rsid w:val="0000260B"/>
    <w:rsid w:val="000125E0"/>
    <w:rsid w:val="000126F6"/>
    <w:rsid w:val="000150EC"/>
    <w:rsid w:val="000517CE"/>
    <w:rsid w:val="000806A1"/>
    <w:rsid w:val="00084394"/>
    <w:rsid w:val="00090310"/>
    <w:rsid w:val="000D40AF"/>
    <w:rsid w:val="000F4529"/>
    <w:rsid w:val="000F7F28"/>
    <w:rsid w:val="001120A5"/>
    <w:rsid w:val="0011572A"/>
    <w:rsid w:val="00120136"/>
    <w:rsid w:val="00122AE4"/>
    <w:rsid w:val="00142619"/>
    <w:rsid w:val="00145D30"/>
    <w:rsid w:val="00187409"/>
    <w:rsid w:val="001D6007"/>
    <w:rsid w:val="001F2A97"/>
    <w:rsid w:val="00207113"/>
    <w:rsid w:val="00213D9C"/>
    <w:rsid w:val="00234216"/>
    <w:rsid w:val="002462C9"/>
    <w:rsid w:val="002527D4"/>
    <w:rsid w:val="00275A35"/>
    <w:rsid w:val="002A09D2"/>
    <w:rsid w:val="002D5D0A"/>
    <w:rsid w:val="00321A48"/>
    <w:rsid w:val="0032437F"/>
    <w:rsid w:val="0033284F"/>
    <w:rsid w:val="003340B2"/>
    <w:rsid w:val="00335647"/>
    <w:rsid w:val="003B0311"/>
    <w:rsid w:val="003B2289"/>
    <w:rsid w:val="003C490D"/>
    <w:rsid w:val="003C6EC3"/>
    <w:rsid w:val="003E08EA"/>
    <w:rsid w:val="00402EBE"/>
    <w:rsid w:val="004115FA"/>
    <w:rsid w:val="00412AD6"/>
    <w:rsid w:val="00416312"/>
    <w:rsid w:val="00420CBF"/>
    <w:rsid w:val="00445D52"/>
    <w:rsid w:val="0048492A"/>
    <w:rsid w:val="00496913"/>
    <w:rsid w:val="004B4A3A"/>
    <w:rsid w:val="005122E7"/>
    <w:rsid w:val="00513198"/>
    <w:rsid w:val="0052606F"/>
    <w:rsid w:val="00534A12"/>
    <w:rsid w:val="00536DD4"/>
    <w:rsid w:val="00542171"/>
    <w:rsid w:val="005457A0"/>
    <w:rsid w:val="00551696"/>
    <w:rsid w:val="005546B3"/>
    <w:rsid w:val="00560078"/>
    <w:rsid w:val="00570676"/>
    <w:rsid w:val="00574BE0"/>
    <w:rsid w:val="00590F4C"/>
    <w:rsid w:val="00596E2C"/>
    <w:rsid w:val="005A6DF3"/>
    <w:rsid w:val="005E2697"/>
    <w:rsid w:val="00613CAE"/>
    <w:rsid w:val="00631F65"/>
    <w:rsid w:val="006438CD"/>
    <w:rsid w:val="006471C4"/>
    <w:rsid w:val="006637DE"/>
    <w:rsid w:val="006C03FE"/>
    <w:rsid w:val="006D10A7"/>
    <w:rsid w:val="006D1E2B"/>
    <w:rsid w:val="006D370F"/>
    <w:rsid w:val="00706346"/>
    <w:rsid w:val="00757F2E"/>
    <w:rsid w:val="00761EDE"/>
    <w:rsid w:val="00786C28"/>
    <w:rsid w:val="0079163D"/>
    <w:rsid w:val="007A5C78"/>
    <w:rsid w:val="007F25E2"/>
    <w:rsid w:val="008268CD"/>
    <w:rsid w:val="0084457C"/>
    <w:rsid w:val="00890DD6"/>
    <w:rsid w:val="008F67C7"/>
    <w:rsid w:val="008F6A5E"/>
    <w:rsid w:val="008F7D20"/>
    <w:rsid w:val="00905CEE"/>
    <w:rsid w:val="009213B2"/>
    <w:rsid w:val="00936C46"/>
    <w:rsid w:val="00955A44"/>
    <w:rsid w:val="00972149"/>
    <w:rsid w:val="00982F1F"/>
    <w:rsid w:val="009A34EB"/>
    <w:rsid w:val="009C2AC1"/>
    <w:rsid w:val="009C357E"/>
    <w:rsid w:val="00A13902"/>
    <w:rsid w:val="00A47409"/>
    <w:rsid w:val="00A510EC"/>
    <w:rsid w:val="00A777CA"/>
    <w:rsid w:val="00A81323"/>
    <w:rsid w:val="00A8623E"/>
    <w:rsid w:val="00A90593"/>
    <w:rsid w:val="00AA6FC0"/>
    <w:rsid w:val="00AE0383"/>
    <w:rsid w:val="00AE70F6"/>
    <w:rsid w:val="00B11DFC"/>
    <w:rsid w:val="00B125ED"/>
    <w:rsid w:val="00B1435C"/>
    <w:rsid w:val="00B654B4"/>
    <w:rsid w:val="00BA19FD"/>
    <w:rsid w:val="00BB5D0B"/>
    <w:rsid w:val="00BD0F83"/>
    <w:rsid w:val="00BD45A7"/>
    <w:rsid w:val="00BF1B25"/>
    <w:rsid w:val="00C238A9"/>
    <w:rsid w:val="00C30F33"/>
    <w:rsid w:val="00C42DB2"/>
    <w:rsid w:val="00C458AD"/>
    <w:rsid w:val="00C57586"/>
    <w:rsid w:val="00C85203"/>
    <w:rsid w:val="00CA55CB"/>
    <w:rsid w:val="00CA6B43"/>
    <w:rsid w:val="00CC0FAF"/>
    <w:rsid w:val="00D01E9B"/>
    <w:rsid w:val="00D06D8C"/>
    <w:rsid w:val="00D31DD1"/>
    <w:rsid w:val="00D4231B"/>
    <w:rsid w:val="00D56173"/>
    <w:rsid w:val="00D561EE"/>
    <w:rsid w:val="00D7211F"/>
    <w:rsid w:val="00DA115A"/>
    <w:rsid w:val="00DB7005"/>
    <w:rsid w:val="00DE1E5B"/>
    <w:rsid w:val="00DF1151"/>
    <w:rsid w:val="00E01362"/>
    <w:rsid w:val="00E70992"/>
    <w:rsid w:val="00ED0305"/>
    <w:rsid w:val="00ED1ECD"/>
    <w:rsid w:val="00F01C57"/>
    <w:rsid w:val="00F130EC"/>
    <w:rsid w:val="00F41EC3"/>
    <w:rsid w:val="00F47513"/>
    <w:rsid w:val="00F66F6F"/>
    <w:rsid w:val="00F82220"/>
    <w:rsid w:val="00FB00FE"/>
    <w:rsid w:val="00FB12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6A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D40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3340B2"/>
  </w:style>
  <w:style w:type="paragraph" w:styleId="a3">
    <w:name w:val="header"/>
    <w:basedOn w:val="a"/>
    <w:link w:val="a4"/>
    <w:uiPriority w:val="99"/>
    <w:unhideWhenUsed/>
    <w:rsid w:val="003340B2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3340B2"/>
    <w:rPr>
      <w:rFonts w:ascii="Calibri" w:hAnsi="Calibri"/>
    </w:rPr>
  </w:style>
  <w:style w:type="paragraph" w:styleId="a5">
    <w:name w:val="footer"/>
    <w:basedOn w:val="a"/>
    <w:link w:val="a6"/>
    <w:uiPriority w:val="99"/>
    <w:unhideWhenUsed/>
    <w:rsid w:val="003340B2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3340B2"/>
    <w:rPr>
      <w:rFonts w:ascii="Calibri" w:hAnsi="Calibri"/>
    </w:rPr>
  </w:style>
  <w:style w:type="paragraph" w:styleId="a7">
    <w:name w:val="Normal (Web)"/>
    <w:basedOn w:val="a"/>
    <w:uiPriority w:val="99"/>
    <w:unhideWhenUsed/>
    <w:rsid w:val="003340B2"/>
    <w:pPr>
      <w:spacing w:before="100" w:beforeAutospacing="1" w:after="100" w:afterAutospacing="1"/>
    </w:pPr>
    <w:rPr>
      <w:rFonts w:eastAsia="Times New Roman" w:cs="Times New Roman"/>
    </w:rPr>
  </w:style>
  <w:style w:type="character" w:styleId="a8">
    <w:name w:val="Emphasis"/>
    <w:basedOn w:val="a0"/>
    <w:uiPriority w:val="20"/>
    <w:qFormat/>
    <w:rsid w:val="003340B2"/>
    <w:rPr>
      <w:i/>
      <w:iCs/>
    </w:rPr>
  </w:style>
  <w:style w:type="table" w:styleId="a9">
    <w:name w:val="Table Grid"/>
    <w:basedOn w:val="a1"/>
    <w:uiPriority w:val="59"/>
    <w:rsid w:val="003340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qFormat/>
    <w:rsid w:val="003340B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0D40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Style24">
    <w:name w:val="Style24"/>
    <w:basedOn w:val="a"/>
    <w:rsid w:val="00FB00FE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eastAsia="Times New Roman" w:hAnsi="Tahoma" w:cs="Tahoma"/>
    </w:rPr>
  </w:style>
  <w:style w:type="paragraph" w:styleId="ab">
    <w:name w:val="footnote text"/>
    <w:aliases w:val="Текст сноски Знак Знак Знак Знак"/>
    <w:basedOn w:val="a"/>
    <w:link w:val="ac"/>
    <w:uiPriority w:val="99"/>
    <w:semiHidden/>
    <w:rsid w:val="00FB00FE"/>
    <w:rPr>
      <w:rFonts w:eastAsia="Times New Roman" w:cs="Times New Roman"/>
      <w:sz w:val="20"/>
      <w:szCs w:val="20"/>
    </w:rPr>
  </w:style>
  <w:style w:type="character" w:customStyle="1" w:styleId="ac">
    <w:name w:val="Текст сноски Знак"/>
    <w:aliases w:val="Текст сноски Знак Знак Знак Знак Знак"/>
    <w:basedOn w:val="a0"/>
    <w:link w:val="ab"/>
    <w:uiPriority w:val="99"/>
    <w:semiHidden/>
    <w:rsid w:val="00FB00F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uiPriority w:val="99"/>
    <w:rsid w:val="00FB00FE"/>
    <w:rPr>
      <w:rFonts w:cs="Times New Roman"/>
      <w:vertAlign w:val="superscript"/>
    </w:rPr>
  </w:style>
  <w:style w:type="character" w:customStyle="1" w:styleId="FontStyle65">
    <w:name w:val="Font Style65"/>
    <w:rsid w:val="009C2AC1"/>
    <w:rPr>
      <w:rFonts w:ascii="Times New Roman" w:hAnsi="Times New Roman" w:cs="Times New Roman" w:hint="default"/>
      <w:b/>
      <w:bCs w:val="0"/>
      <w:sz w:val="22"/>
    </w:rPr>
  </w:style>
  <w:style w:type="paragraph" w:styleId="ae">
    <w:name w:val="Balloon Text"/>
    <w:basedOn w:val="a"/>
    <w:link w:val="af"/>
    <w:uiPriority w:val="99"/>
    <w:semiHidden/>
    <w:unhideWhenUsed/>
    <w:rsid w:val="00D31DD1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31DD1"/>
    <w:rPr>
      <w:rFonts w:ascii="Tahoma" w:hAnsi="Tahoma" w:cs="Tahoma"/>
      <w:sz w:val="16"/>
      <w:szCs w:val="16"/>
      <w:lang w:eastAsia="ru-RU"/>
    </w:rPr>
  </w:style>
  <w:style w:type="paragraph" w:styleId="af0">
    <w:name w:val="No Spacing"/>
    <w:uiPriority w:val="1"/>
    <w:qFormat/>
    <w:rsid w:val="0033284F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6A1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340B2"/>
  </w:style>
  <w:style w:type="paragraph" w:styleId="a3">
    <w:name w:val="header"/>
    <w:basedOn w:val="a"/>
    <w:link w:val="a4"/>
    <w:uiPriority w:val="99"/>
    <w:unhideWhenUsed/>
    <w:rsid w:val="003340B2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3340B2"/>
    <w:rPr>
      <w:rFonts w:ascii="Calibri" w:hAnsi="Calibri"/>
    </w:rPr>
  </w:style>
  <w:style w:type="paragraph" w:styleId="a5">
    <w:name w:val="footer"/>
    <w:basedOn w:val="a"/>
    <w:link w:val="a6"/>
    <w:uiPriority w:val="99"/>
    <w:unhideWhenUsed/>
    <w:rsid w:val="003340B2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3340B2"/>
    <w:rPr>
      <w:rFonts w:ascii="Calibri" w:hAnsi="Calibri"/>
    </w:rPr>
  </w:style>
  <w:style w:type="paragraph" w:styleId="a7">
    <w:name w:val="Normal (Web)"/>
    <w:basedOn w:val="a"/>
    <w:uiPriority w:val="99"/>
    <w:unhideWhenUsed/>
    <w:rsid w:val="003340B2"/>
    <w:pPr>
      <w:spacing w:before="100" w:beforeAutospacing="1" w:after="100" w:afterAutospacing="1"/>
    </w:pPr>
    <w:rPr>
      <w:rFonts w:eastAsia="Times New Roman" w:cs="Times New Roman"/>
    </w:rPr>
  </w:style>
  <w:style w:type="character" w:styleId="a8">
    <w:name w:val="Emphasis"/>
    <w:basedOn w:val="a0"/>
    <w:uiPriority w:val="20"/>
    <w:qFormat/>
    <w:rsid w:val="003340B2"/>
    <w:rPr>
      <w:i/>
      <w:iCs/>
    </w:rPr>
  </w:style>
  <w:style w:type="table" w:styleId="a9">
    <w:name w:val="Table Grid"/>
    <w:basedOn w:val="a1"/>
    <w:uiPriority w:val="59"/>
    <w:rsid w:val="003340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3340B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042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8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E405C1-ECB1-4C5B-9141-489FA24B1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889</TotalTime>
  <Pages>47</Pages>
  <Words>13235</Words>
  <Characters>75445</Characters>
  <Application>Microsoft Office Word</Application>
  <DocSecurity>0</DocSecurity>
  <Lines>628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Пользователь Windows</cp:lastModifiedBy>
  <cp:revision>49</cp:revision>
  <cp:lastPrinted>2017-09-17T17:35:00Z</cp:lastPrinted>
  <dcterms:created xsi:type="dcterms:W3CDTF">2015-10-03T19:28:00Z</dcterms:created>
  <dcterms:modified xsi:type="dcterms:W3CDTF">2021-10-10T18:44:00Z</dcterms:modified>
</cp:coreProperties>
</file>